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E3236" w:rsidRDefault="003E3236"/>
    <w:p w14:paraId="00000002" w14:textId="77777777" w:rsidR="003E3236" w:rsidRDefault="003E3236"/>
    <w:p w14:paraId="00000003" w14:textId="77777777" w:rsidR="003E3236" w:rsidRDefault="00A62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Volunteer Role Description</w:t>
      </w:r>
    </w:p>
    <w:p w14:paraId="00000004" w14:textId="77777777" w:rsidR="003E3236" w:rsidRDefault="003E3236">
      <w:pPr>
        <w:shd w:val="clear" w:color="auto" w:fill="FFFFFF"/>
        <w:spacing w:line="288" w:lineRule="auto"/>
        <w:rPr>
          <w:sz w:val="28"/>
          <w:szCs w:val="28"/>
        </w:rPr>
      </w:pP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260"/>
      </w:tblGrid>
      <w:tr w:rsidR="003E3236" w14:paraId="337678DD" w14:textId="77777777" w:rsidTr="3AD0C135">
        <w:trPr>
          <w:trHeight w:val="815"/>
        </w:trPr>
        <w:tc>
          <w:tcPr>
            <w:tcW w:w="177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3E3236" w:rsidRDefault="003E323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3E3236" w:rsidRDefault="00A62B4C">
            <w:pPr>
              <w:spacing w:line="288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Information to be included as appropriate to your service.</w:t>
            </w:r>
          </w:p>
        </w:tc>
      </w:tr>
      <w:tr w:rsidR="003E3236" w14:paraId="53B04567" w14:textId="77777777" w:rsidTr="3AD0C135">
        <w:trPr>
          <w:trHeight w:val="660"/>
        </w:trPr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3E3236" w:rsidRDefault="00A62B4C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Role Title: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0716A0C4" w:rsidR="003E3236" w:rsidRDefault="16CB7B5D" w:rsidP="3AD0C135">
            <w:pPr>
              <w:spacing w:before="240" w:after="240" w:line="288" w:lineRule="auto"/>
            </w:pPr>
            <w:r w:rsidRPr="3AD0C135">
              <w:rPr>
                <w:sz w:val="24"/>
                <w:szCs w:val="24"/>
              </w:rPr>
              <w:t xml:space="preserve">Community Hubs - Volunteer Activities Host </w:t>
            </w:r>
          </w:p>
        </w:tc>
      </w:tr>
      <w:tr w:rsidR="003E3236" w14:paraId="05A0894A" w14:textId="77777777" w:rsidTr="3AD0C135">
        <w:trPr>
          <w:trHeight w:val="1715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3E3236" w:rsidRDefault="00A62B4C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Commitment:</w:t>
            </w:r>
          </w:p>
          <w:p w14:paraId="0000000A" w14:textId="77777777" w:rsidR="003E3236" w:rsidRDefault="003E323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0EF4C28A" w:rsidR="003E3236" w:rsidRDefault="736B3622" w:rsidP="3AD0C135">
            <w:p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>Flexible scheduling based on the activity timetable and volunteer availability.</w:t>
            </w:r>
          </w:p>
        </w:tc>
      </w:tr>
      <w:tr w:rsidR="003E3236" w14:paraId="76CA37A7" w14:textId="77777777" w:rsidTr="3AD0C135">
        <w:trPr>
          <w:trHeight w:val="1145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3E3236" w:rsidRDefault="00A62B4C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Location:</w:t>
            </w:r>
          </w:p>
          <w:p w14:paraId="0000000E" w14:textId="77777777" w:rsidR="003E3236" w:rsidRDefault="003E323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4DA3B626" w:rsidR="003E3236" w:rsidRDefault="1F9AF5A3" w:rsidP="3AD0C135">
            <w:pPr>
              <w:spacing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 xml:space="preserve">Community Hubs </w:t>
            </w:r>
            <w:proofErr w:type="gramStart"/>
            <w:r w:rsidRPr="3AD0C135">
              <w:rPr>
                <w:sz w:val="24"/>
                <w:szCs w:val="24"/>
              </w:rPr>
              <w:t>are located in</w:t>
            </w:r>
            <w:proofErr w:type="gramEnd"/>
            <w:r w:rsidRPr="3AD0C135">
              <w:rPr>
                <w:sz w:val="24"/>
                <w:szCs w:val="24"/>
              </w:rPr>
              <w:t>; Alnwick, Cramlington, Haltwhistle and Newbiggin</w:t>
            </w:r>
          </w:p>
        </w:tc>
      </w:tr>
      <w:tr w:rsidR="003E3236" w14:paraId="7AC73CC2" w14:textId="77777777" w:rsidTr="3AD0C135">
        <w:trPr>
          <w:trHeight w:val="1475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3E3236" w:rsidRDefault="00A62B4C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 tasks and activities:</w:t>
            </w:r>
          </w:p>
          <w:p w14:paraId="00000012" w14:textId="77777777" w:rsidR="003E3236" w:rsidRDefault="003E3236">
            <w:pPr>
              <w:spacing w:line="288" w:lineRule="auto"/>
              <w:rPr>
                <w:sz w:val="28"/>
                <w:szCs w:val="28"/>
              </w:rPr>
            </w:pPr>
          </w:p>
          <w:p w14:paraId="00000013" w14:textId="77777777" w:rsidR="003E3236" w:rsidRDefault="003E323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90DDB" w14:textId="2C4A699F" w:rsidR="003E3236" w:rsidRDefault="4BAE8EE9" w:rsidP="3AD0C135">
            <w:pPr>
              <w:pStyle w:val="ListParagraph"/>
              <w:numPr>
                <w:ilvl w:val="0"/>
                <w:numId w:val="3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Host Weekly Activities:</w:t>
            </w:r>
            <w:r w:rsidRPr="3AD0C135">
              <w:rPr>
                <w:sz w:val="24"/>
                <w:szCs w:val="24"/>
              </w:rPr>
              <w:t xml:space="preserve"> Lead or assist with activities such as table tennis, armchair exercises, language classes, chatty cafes, community garden projects, and cinema clubs.</w:t>
            </w:r>
          </w:p>
          <w:p w14:paraId="29A14A0A" w14:textId="3BE0D88D" w:rsidR="003E3236" w:rsidRDefault="4BAE8EE9" w:rsidP="3AD0C135">
            <w:pPr>
              <w:pStyle w:val="ListParagraph"/>
              <w:numPr>
                <w:ilvl w:val="0"/>
                <w:numId w:val="3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Utilize Personal Skills:</w:t>
            </w:r>
            <w:r w:rsidRPr="3AD0C135">
              <w:rPr>
                <w:sz w:val="24"/>
                <w:szCs w:val="24"/>
              </w:rPr>
              <w:t xml:space="preserve"> Design and facilitate activities based on your unique skills, such as arts and crafts, music, or technology tutorials.</w:t>
            </w:r>
          </w:p>
          <w:p w14:paraId="42A9DCAC" w14:textId="1488B494" w:rsidR="003E3236" w:rsidRDefault="4BAE8EE9" w:rsidP="3AD0C135">
            <w:pPr>
              <w:pStyle w:val="ListParagraph"/>
              <w:numPr>
                <w:ilvl w:val="0"/>
                <w:numId w:val="3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Engage Participants:</w:t>
            </w:r>
            <w:r w:rsidRPr="3AD0C135">
              <w:rPr>
                <w:sz w:val="24"/>
                <w:szCs w:val="24"/>
              </w:rPr>
              <w:t xml:space="preserve"> Encourage participation and create an inclusive, welcoming environment for all hub users.</w:t>
            </w:r>
          </w:p>
          <w:p w14:paraId="54FAD894" w14:textId="30FC33CD" w:rsidR="003E3236" w:rsidRDefault="4BAE8EE9" w:rsidP="3AD0C135">
            <w:pPr>
              <w:pStyle w:val="ListParagraph"/>
              <w:numPr>
                <w:ilvl w:val="0"/>
                <w:numId w:val="3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Coordinate with Staff:</w:t>
            </w:r>
            <w:r w:rsidRPr="3AD0C135">
              <w:rPr>
                <w:sz w:val="24"/>
                <w:szCs w:val="24"/>
              </w:rPr>
              <w:t xml:space="preserve"> Work closely with hub staff to plan and organize activities.</w:t>
            </w:r>
          </w:p>
          <w:p w14:paraId="2AA6E404" w14:textId="5ACB88D9" w:rsidR="003E3236" w:rsidRDefault="4BAE8EE9" w:rsidP="3AD0C135">
            <w:pPr>
              <w:pStyle w:val="ListParagraph"/>
              <w:numPr>
                <w:ilvl w:val="0"/>
                <w:numId w:val="3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Support Community Building:</w:t>
            </w:r>
            <w:r w:rsidRPr="3AD0C135">
              <w:rPr>
                <w:sz w:val="24"/>
                <w:szCs w:val="24"/>
              </w:rPr>
              <w:t xml:space="preserve"> Foster connections among participants and promote a sense of community within the hub.</w:t>
            </w:r>
          </w:p>
          <w:p w14:paraId="00000019" w14:textId="36C53DBF" w:rsidR="003E3236" w:rsidRDefault="4BAE8EE9" w:rsidP="3AD0C135">
            <w:pPr>
              <w:pStyle w:val="ListParagraph"/>
              <w:numPr>
                <w:ilvl w:val="0"/>
                <w:numId w:val="3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lastRenderedPageBreak/>
              <w:t>Adhere to Policies:</w:t>
            </w:r>
            <w:r w:rsidRPr="3AD0C135">
              <w:rPr>
                <w:sz w:val="24"/>
                <w:szCs w:val="24"/>
              </w:rPr>
              <w:t xml:space="preserve"> Follow all hub guidelines, including safeguarding and health and safety procedures.</w:t>
            </w:r>
          </w:p>
        </w:tc>
      </w:tr>
      <w:tr w:rsidR="003E3236" w14:paraId="383C7B00" w14:textId="77777777" w:rsidTr="3AD0C135">
        <w:trPr>
          <w:trHeight w:val="1710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3E3236" w:rsidRDefault="00A62B4C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Training:</w:t>
            </w:r>
          </w:p>
          <w:p w14:paraId="0000001B" w14:textId="77777777" w:rsidR="003E3236" w:rsidRDefault="003E3236">
            <w:pPr>
              <w:spacing w:line="288" w:lineRule="auto"/>
              <w:rPr>
                <w:sz w:val="28"/>
                <w:szCs w:val="28"/>
              </w:rPr>
            </w:pPr>
          </w:p>
          <w:p w14:paraId="0000001C" w14:textId="77777777" w:rsidR="003E3236" w:rsidRDefault="003E3236">
            <w:pPr>
              <w:spacing w:line="288" w:lineRule="auto"/>
              <w:rPr>
                <w:sz w:val="28"/>
                <w:szCs w:val="28"/>
              </w:rPr>
            </w:pPr>
          </w:p>
          <w:p w14:paraId="0000001D" w14:textId="77777777" w:rsidR="003E3236" w:rsidRDefault="003E3236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14DA" w14:textId="5EB0D1A9" w:rsidR="003E3236" w:rsidRDefault="78DE672F" w:rsidP="3AD0C135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3AD0C135">
              <w:rPr>
                <w:color w:val="000000" w:themeColor="text1"/>
                <w:sz w:val="24"/>
                <w:szCs w:val="24"/>
              </w:rPr>
              <w:t>You will be given on online training account on the council’s learning platform</w:t>
            </w:r>
          </w:p>
          <w:p w14:paraId="2A37611A" w14:textId="42DDDD7C" w:rsidR="003E3236" w:rsidRDefault="78DE672F" w:rsidP="3AD0C135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3AD0C135">
              <w:rPr>
                <w:color w:val="000000" w:themeColor="text1"/>
                <w:sz w:val="24"/>
                <w:szCs w:val="24"/>
              </w:rPr>
              <w:t xml:space="preserve">You will be given an understanding of the ethos of the council will be provided.  </w:t>
            </w:r>
          </w:p>
          <w:p w14:paraId="29EA227D" w14:textId="103043D5" w:rsidR="003E3236" w:rsidRDefault="78DE672F" w:rsidP="3AD0C135">
            <w:pPr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3AD0C135">
              <w:rPr>
                <w:color w:val="000000" w:themeColor="text1"/>
                <w:sz w:val="24"/>
                <w:szCs w:val="24"/>
              </w:rPr>
              <w:t xml:space="preserve">Training required: </w:t>
            </w:r>
          </w:p>
          <w:p w14:paraId="0118C419" w14:textId="022C0891" w:rsidR="003E3236" w:rsidRDefault="57BE9F98" w:rsidP="3AD0C135">
            <w:pPr>
              <w:pStyle w:val="ListParagraph"/>
              <w:numPr>
                <w:ilvl w:val="0"/>
                <w:numId w:val="2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Volunteer Induction:</w:t>
            </w:r>
            <w:r w:rsidRPr="3AD0C135">
              <w:rPr>
                <w:sz w:val="24"/>
                <w:szCs w:val="24"/>
              </w:rPr>
              <w:t xml:space="preserve"> Overview of the hub’s mission, policies, and procedures.</w:t>
            </w:r>
          </w:p>
          <w:p w14:paraId="0F397045" w14:textId="27EEB6F4" w:rsidR="003E3236" w:rsidRDefault="57BE9F98" w:rsidP="3AD0C135">
            <w:pPr>
              <w:pStyle w:val="ListParagraph"/>
              <w:numPr>
                <w:ilvl w:val="0"/>
                <w:numId w:val="2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Safeguarding Training:</w:t>
            </w:r>
            <w:r w:rsidRPr="3AD0C135">
              <w:rPr>
                <w:sz w:val="24"/>
                <w:szCs w:val="24"/>
              </w:rPr>
              <w:t xml:space="preserve"> Understanding the safeguarding of adults and children.</w:t>
            </w:r>
          </w:p>
          <w:p w14:paraId="1ED1E40D" w14:textId="015A4A16" w:rsidR="003E3236" w:rsidRDefault="57BE9F98" w:rsidP="3AD0C135">
            <w:pPr>
              <w:pStyle w:val="ListParagraph"/>
              <w:numPr>
                <w:ilvl w:val="0"/>
                <w:numId w:val="2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Professional Boundaries:</w:t>
            </w:r>
            <w:r w:rsidRPr="3AD0C135">
              <w:rPr>
                <w:sz w:val="24"/>
                <w:szCs w:val="24"/>
              </w:rPr>
              <w:t xml:space="preserve"> Guidance on maintaining appropriate volunteer-participant relationships.</w:t>
            </w:r>
          </w:p>
          <w:p w14:paraId="64098777" w14:textId="1F1C0B97" w:rsidR="003E3236" w:rsidRDefault="57BE9F98" w:rsidP="3AD0C135">
            <w:pPr>
              <w:pStyle w:val="ListParagraph"/>
              <w:numPr>
                <w:ilvl w:val="0"/>
                <w:numId w:val="2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GDPR Training:</w:t>
            </w:r>
            <w:r w:rsidRPr="3AD0C135">
              <w:rPr>
                <w:sz w:val="24"/>
                <w:szCs w:val="24"/>
              </w:rPr>
              <w:t xml:space="preserve"> Ensuring confidentiality and proper handling of personal data.</w:t>
            </w:r>
          </w:p>
          <w:p w14:paraId="00000021" w14:textId="4F869A3D" w:rsidR="003E3236" w:rsidRDefault="57BE9F98" w:rsidP="3AD0C135">
            <w:pPr>
              <w:pStyle w:val="ListParagraph"/>
              <w:numPr>
                <w:ilvl w:val="0"/>
                <w:numId w:val="2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Manual Handling Training:</w:t>
            </w:r>
            <w:r w:rsidRPr="3AD0C135">
              <w:rPr>
                <w:sz w:val="24"/>
                <w:szCs w:val="24"/>
              </w:rPr>
              <w:t xml:space="preserve"> Safe practices for any physical tasks associated with activities.</w:t>
            </w:r>
          </w:p>
        </w:tc>
      </w:tr>
      <w:tr w:rsidR="003E3236" w14:paraId="4070E55A" w14:textId="77777777" w:rsidTr="3AD0C135">
        <w:trPr>
          <w:trHeight w:val="1475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3DE4647" w:rsidR="003E3236" w:rsidRDefault="00A62B4C" w:rsidP="3AD0C135">
            <w:pPr>
              <w:spacing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>Expenses / equipment provided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44ACDB48" w:rsidR="003E3236" w:rsidRDefault="042E2BDD" w:rsidP="3AD0C135">
            <w:pPr>
              <w:spacing w:before="240" w:after="240" w:line="288" w:lineRule="auto"/>
            </w:pPr>
            <w:r w:rsidRPr="3AD0C135">
              <w:rPr>
                <w:sz w:val="24"/>
                <w:szCs w:val="24"/>
              </w:rPr>
              <w:t>Reasonable expenses for materials or resources needed for activities, subject to prior approval.</w:t>
            </w:r>
          </w:p>
        </w:tc>
      </w:tr>
      <w:tr w:rsidR="003E3236" w14:paraId="1BF622FF" w14:textId="77777777" w:rsidTr="3AD0C135">
        <w:trPr>
          <w:trHeight w:val="1475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3E3236" w:rsidRDefault="00A62B4C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 and qualities required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2961" w14:textId="2972E613" w:rsidR="003E3236" w:rsidRDefault="328F79B3" w:rsidP="3AD0C135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color w:val="000000" w:themeColor="text1"/>
                <w:sz w:val="24"/>
                <w:szCs w:val="24"/>
              </w:rPr>
              <w:t>Values</w:t>
            </w:r>
            <w:r w:rsidRPr="3AD0C135">
              <w:rPr>
                <w:color w:val="000000" w:themeColor="text1"/>
                <w:sz w:val="24"/>
                <w:szCs w:val="24"/>
              </w:rPr>
              <w:t xml:space="preserve">: </w:t>
            </w:r>
            <w:r w:rsidR="56FED200" w:rsidRPr="3AD0C135">
              <w:rPr>
                <w:color w:val="000000" w:themeColor="text1"/>
                <w:sz w:val="24"/>
                <w:szCs w:val="24"/>
              </w:rPr>
              <w:t>Hold personal values in line with those of NCC as set out</w:t>
            </w:r>
            <w:r w:rsidR="453DAE28" w:rsidRPr="3AD0C135">
              <w:rPr>
                <w:color w:val="000000" w:themeColor="text1"/>
                <w:sz w:val="24"/>
                <w:szCs w:val="24"/>
              </w:rPr>
              <w:t xml:space="preserve"> in the volunteer handbook</w:t>
            </w:r>
          </w:p>
          <w:p w14:paraId="1D8447BF" w14:textId="1D088D83" w:rsidR="003E3236" w:rsidRDefault="0C82702F" w:rsidP="3AD0C135">
            <w:pPr>
              <w:pStyle w:val="ListParagraph"/>
              <w:numPr>
                <w:ilvl w:val="0"/>
                <w:numId w:val="4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Communication Skills:</w:t>
            </w:r>
            <w:r w:rsidRPr="3AD0C135">
              <w:rPr>
                <w:sz w:val="24"/>
                <w:szCs w:val="24"/>
              </w:rPr>
              <w:t xml:space="preserve"> Ability to engage and interact effectively with a diverse range of people.</w:t>
            </w:r>
          </w:p>
          <w:p w14:paraId="512EE405" w14:textId="0BF00CF5" w:rsidR="003E3236" w:rsidRDefault="0C82702F" w:rsidP="3AD0C135">
            <w:pPr>
              <w:pStyle w:val="ListParagraph"/>
              <w:numPr>
                <w:ilvl w:val="0"/>
                <w:numId w:val="4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Empathy and Patience:</w:t>
            </w:r>
            <w:r w:rsidRPr="3AD0C135">
              <w:rPr>
                <w:sz w:val="24"/>
                <w:szCs w:val="24"/>
              </w:rPr>
              <w:t xml:space="preserve"> Understanding and sensitivity to the needs of participants.</w:t>
            </w:r>
          </w:p>
          <w:p w14:paraId="3D384F70" w14:textId="031301E8" w:rsidR="003E3236" w:rsidRDefault="0C82702F" w:rsidP="3AD0C135">
            <w:pPr>
              <w:pStyle w:val="ListParagraph"/>
              <w:numPr>
                <w:ilvl w:val="0"/>
                <w:numId w:val="4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Teamwork:</w:t>
            </w:r>
            <w:r w:rsidRPr="3AD0C135">
              <w:rPr>
                <w:sz w:val="24"/>
                <w:szCs w:val="24"/>
              </w:rPr>
              <w:t xml:space="preserve"> Ability to collaborate with hub staff and other volunteers.</w:t>
            </w:r>
          </w:p>
          <w:p w14:paraId="15E591F1" w14:textId="2ECA96D1" w:rsidR="003E3236" w:rsidRDefault="0C82702F" w:rsidP="3AD0C135">
            <w:pPr>
              <w:pStyle w:val="ListParagraph"/>
              <w:numPr>
                <w:ilvl w:val="0"/>
                <w:numId w:val="4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Organi</w:t>
            </w:r>
            <w:r w:rsidR="3DFF3F2D" w:rsidRPr="3AD0C135">
              <w:rPr>
                <w:b/>
                <w:bCs/>
                <w:sz w:val="24"/>
                <w:szCs w:val="24"/>
              </w:rPr>
              <w:t>s</w:t>
            </w:r>
            <w:r w:rsidRPr="3AD0C135">
              <w:rPr>
                <w:b/>
                <w:bCs/>
                <w:sz w:val="24"/>
                <w:szCs w:val="24"/>
              </w:rPr>
              <w:t>ational Skills:</w:t>
            </w:r>
            <w:r w:rsidRPr="3AD0C135">
              <w:rPr>
                <w:sz w:val="24"/>
                <w:szCs w:val="24"/>
              </w:rPr>
              <w:t xml:space="preserve"> Capability to plan and manage activities efficiently.</w:t>
            </w:r>
          </w:p>
          <w:p w14:paraId="33F3ACF9" w14:textId="3983B5DC" w:rsidR="003E3236" w:rsidRDefault="0C82702F" w:rsidP="3AD0C135">
            <w:pPr>
              <w:pStyle w:val="ListParagraph"/>
              <w:numPr>
                <w:ilvl w:val="0"/>
                <w:numId w:val="4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t>Adaptability:</w:t>
            </w:r>
            <w:r w:rsidRPr="3AD0C135">
              <w:rPr>
                <w:sz w:val="24"/>
                <w:szCs w:val="24"/>
              </w:rPr>
              <w:t xml:space="preserve"> Willingness to adjust activities to suit participants’ abilities and interests.</w:t>
            </w:r>
          </w:p>
          <w:p w14:paraId="00000030" w14:textId="2EE14D78" w:rsidR="003E3236" w:rsidRDefault="0C82702F" w:rsidP="3AD0C135">
            <w:pPr>
              <w:pStyle w:val="ListParagraph"/>
              <w:numPr>
                <w:ilvl w:val="0"/>
                <w:numId w:val="4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b/>
                <w:bCs/>
                <w:sz w:val="24"/>
                <w:szCs w:val="24"/>
              </w:rPr>
              <w:lastRenderedPageBreak/>
              <w:t>Speciali</w:t>
            </w:r>
            <w:r w:rsidR="099EFD83" w:rsidRPr="3AD0C135">
              <w:rPr>
                <w:b/>
                <w:bCs/>
                <w:sz w:val="24"/>
                <w:szCs w:val="24"/>
              </w:rPr>
              <w:t>s</w:t>
            </w:r>
            <w:r w:rsidRPr="3AD0C135">
              <w:rPr>
                <w:b/>
                <w:bCs/>
                <w:sz w:val="24"/>
                <w:szCs w:val="24"/>
              </w:rPr>
              <w:t>ed Skills (Optional):</w:t>
            </w:r>
            <w:r w:rsidRPr="3AD0C135">
              <w:rPr>
                <w:sz w:val="24"/>
                <w:szCs w:val="24"/>
              </w:rPr>
              <w:t xml:space="preserve"> Expertise in a specific area such as fitness, arts, languages, or gardening is highly valued.</w:t>
            </w:r>
          </w:p>
        </w:tc>
      </w:tr>
      <w:tr w:rsidR="003E3236" w14:paraId="3D1D5B9B" w14:textId="77777777" w:rsidTr="3AD0C135">
        <w:trPr>
          <w:trHeight w:val="530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3E3236" w:rsidRDefault="00A62B4C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Age requirements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66511E17" w:rsidR="003E3236" w:rsidRDefault="772660F1">
            <w:pPr>
              <w:spacing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>Age 18yrs and over</w:t>
            </w:r>
          </w:p>
        </w:tc>
      </w:tr>
      <w:tr w:rsidR="003E3236" w14:paraId="03054994" w14:textId="77777777" w:rsidTr="3AD0C135">
        <w:trPr>
          <w:trHeight w:val="815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3E3236" w:rsidRDefault="00A62B4C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to volunteer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C3CC" w14:textId="3F11AA66" w:rsidR="003E3236" w:rsidRDefault="361827A1" w:rsidP="3AD0C135">
            <w:pPr>
              <w:pStyle w:val="ListParagraph"/>
              <w:numPr>
                <w:ilvl w:val="0"/>
                <w:numId w:val="1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>Develop leadership and organisational skills.</w:t>
            </w:r>
          </w:p>
          <w:p w14:paraId="634A9284" w14:textId="150BE0AA" w:rsidR="003E3236" w:rsidRDefault="361827A1" w:rsidP="3AD0C135">
            <w:pPr>
              <w:pStyle w:val="ListParagraph"/>
              <w:numPr>
                <w:ilvl w:val="0"/>
                <w:numId w:val="1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>Gain experience working with diverse groups of people in a community setting.</w:t>
            </w:r>
          </w:p>
          <w:p w14:paraId="1FC274C0" w14:textId="1AC7F804" w:rsidR="003E3236" w:rsidRDefault="361827A1" w:rsidP="3AD0C135">
            <w:pPr>
              <w:pStyle w:val="ListParagraph"/>
              <w:numPr>
                <w:ilvl w:val="0"/>
                <w:numId w:val="1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>Opportunity to share your talents and make a positive impact on participants’ lives.</w:t>
            </w:r>
          </w:p>
          <w:p w14:paraId="3924F415" w14:textId="0AF728BB" w:rsidR="003E3236" w:rsidRDefault="361827A1" w:rsidP="3AD0C135">
            <w:pPr>
              <w:pStyle w:val="ListParagraph"/>
              <w:numPr>
                <w:ilvl w:val="0"/>
                <w:numId w:val="1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>Be part of a supportive and inclusive team.</w:t>
            </w:r>
          </w:p>
          <w:p w14:paraId="21FF4DBC" w14:textId="046D274A" w:rsidR="003E3236" w:rsidRDefault="361827A1" w:rsidP="3AD0C135">
            <w:pPr>
              <w:pStyle w:val="ListParagraph"/>
              <w:numPr>
                <w:ilvl w:val="0"/>
                <w:numId w:val="1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>Enhance your CV and career prospects.</w:t>
            </w:r>
          </w:p>
          <w:p w14:paraId="00000038" w14:textId="469F1658" w:rsidR="003E3236" w:rsidRDefault="361827A1" w:rsidP="3AD0C135">
            <w:pPr>
              <w:pStyle w:val="ListParagraph"/>
              <w:numPr>
                <w:ilvl w:val="0"/>
                <w:numId w:val="1"/>
              </w:numPr>
              <w:spacing w:before="240" w:after="240"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>Contribute to building a vibrant and connected community.</w:t>
            </w:r>
          </w:p>
        </w:tc>
      </w:tr>
      <w:tr w:rsidR="003E3236" w14:paraId="180A10A6" w14:textId="77777777" w:rsidTr="3AD0C135">
        <w:trPr>
          <w:trHeight w:val="1650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3E3236" w:rsidRDefault="00A62B4C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DBS check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4111674D" w:rsidR="003E3236" w:rsidRDefault="0E97A336" w:rsidP="1648B88E">
            <w:pPr>
              <w:spacing w:line="288" w:lineRule="auto"/>
              <w:rPr>
                <w:sz w:val="24"/>
                <w:szCs w:val="24"/>
              </w:rPr>
            </w:pPr>
            <w:r w:rsidRPr="3AD0C135">
              <w:rPr>
                <w:sz w:val="24"/>
                <w:szCs w:val="24"/>
              </w:rPr>
              <w:t>Enhanced DBS is required for this role provided through the service</w:t>
            </w:r>
          </w:p>
        </w:tc>
      </w:tr>
      <w:tr w:rsidR="003E3236" w14:paraId="339B92A9" w14:textId="77777777" w:rsidTr="3AD0C135">
        <w:trPr>
          <w:trHeight w:val="830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2880FE72" w:rsidR="003E3236" w:rsidRDefault="701B2817">
            <w:pPr>
              <w:spacing w:line="288" w:lineRule="auto"/>
              <w:rPr>
                <w:sz w:val="24"/>
                <w:szCs w:val="24"/>
              </w:rPr>
            </w:pPr>
            <w:r w:rsidRPr="556D017A">
              <w:rPr>
                <w:sz w:val="24"/>
                <w:szCs w:val="24"/>
              </w:rPr>
              <w:t>Contact details fo</w:t>
            </w:r>
            <w:r w:rsidR="26E2FDAB" w:rsidRPr="556D017A">
              <w:rPr>
                <w:sz w:val="24"/>
                <w:szCs w:val="24"/>
              </w:rPr>
              <w:t>r</w:t>
            </w:r>
            <w:r w:rsidR="7FA68DF0" w:rsidRPr="556D017A">
              <w:rPr>
                <w:sz w:val="24"/>
                <w:szCs w:val="24"/>
              </w:rPr>
              <w:t xml:space="preserve"> application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487CB53C" w:rsidR="003E3236" w:rsidRDefault="7FA68DF0" w:rsidP="701B2817">
            <w:pPr>
              <w:spacing w:line="288" w:lineRule="auto"/>
              <w:rPr>
                <w:sz w:val="24"/>
                <w:szCs w:val="24"/>
              </w:rPr>
            </w:pPr>
            <w:r w:rsidRPr="701B2817">
              <w:rPr>
                <w:sz w:val="24"/>
                <w:szCs w:val="24"/>
              </w:rPr>
              <w:t>Volunteer@northumberland.gov.uk</w:t>
            </w:r>
          </w:p>
        </w:tc>
      </w:tr>
      <w:tr w:rsidR="27355456" w14:paraId="2647E561" w14:textId="77777777" w:rsidTr="3AD0C135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4030" w14:textId="15D6CA7B" w:rsidR="5AF7B139" w:rsidRDefault="5AF7B139" w:rsidP="27355456">
            <w:pPr>
              <w:spacing w:line="288" w:lineRule="auto"/>
              <w:rPr>
                <w:sz w:val="24"/>
                <w:szCs w:val="24"/>
              </w:rPr>
            </w:pPr>
            <w:r w:rsidRPr="27355456">
              <w:rPr>
                <w:sz w:val="24"/>
                <w:szCs w:val="24"/>
              </w:rPr>
              <w:t>Signed by supervisor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C974" w14:textId="4B0B3B16" w:rsidR="27355456" w:rsidRDefault="27355456" w:rsidP="27355456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27355456" w14:paraId="197D448E" w14:textId="77777777" w:rsidTr="3AD0C135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031D" w14:textId="1EBD3B3D" w:rsidR="5AF7B139" w:rsidRDefault="5AF7B139" w:rsidP="27355456">
            <w:pPr>
              <w:spacing w:line="288" w:lineRule="auto"/>
              <w:rPr>
                <w:sz w:val="24"/>
                <w:szCs w:val="24"/>
              </w:rPr>
            </w:pPr>
            <w:r w:rsidRPr="27355456">
              <w:rPr>
                <w:sz w:val="24"/>
                <w:szCs w:val="24"/>
              </w:rPr>
              <w:t>Signed by volunteer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1CF3" w14:textId="0EF50904" w:rsidR="27355456" w:rsidRDefault="27355456" w:rsidP="27355456">
            <w:pPr>
              <w:spacing w:line="288" w:lineRule="auto"/>
              <w:rPr>
                <w:sz w:val="24"/>
                <w:szCs w:val="24"/>
              </w:rPr>
            </w:pPr>
          </w:p>
        </w:tc>
      </w:tr>
    </w:tbl>
    <w:p w14:paraId="00000042" w14:textId="77777777" w:rsidR="003E3236" w:rsidRDefault="003E3236"/>
    <w:p w14:paraId="00000043" w14:textId="77777777" w:rsidR="003E3236" w:rsidRDefault="003E3236"/>
    <w:sectPr w:rsidR="003E3236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5618" w14:textId="77777777" w:rsidR="00B80D4C" w:rsidRDefault="00B80D4C">
      <w:pPr>
        <w:spacing w:line="240" w:lineRule="auto"/>
      </w:pPr>
      <w:r>
        <w:separator/>
      </w:r>
    </w:p>
  </w:endnote>
  <w:endnote w:type="continuationSeparator" w:id="0">
    <w:p w14:paraId="196457F9" w14:textId="77777777" w:rsidR="00B80D4C" w:rsidRDefault="00B80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D0C135" w14:paraId="59FCA7D1" w14:textId="77777777" w:rsidTr="3AD0C135">
      <w:trPr>
        <w:trHeight w:val="300"/>
      </w:trPr>
      <w:tc>
        <w:tcPr>
          <w:tcW w:w="3005" w:type="dxa"/>
        </w:tcPr>
        <w:p w14:paraId="08E480F7" w14:textId="70FB5A43" w:rsidR="3AD0C135" w:rsidRDefault="3AD0C135" w:rsidP="3AD0C135">
          <w:pPr>
            <w:pStyle w:val="Header"/>
            <w:ind w:left="-115"/>
          </w:pPr>
        </w:p>
      </w:tc>
      <w:tc>
        <w:tcPr>
          <w:tcW w:w="3005" w:type="dxa"/>
        </w:tcPr>
        <w:p w14:paraId="3D351F29" w14:textId="006D21CA" w:rsidR="3AD0C135" w:rsidRDefault="3AD0C135" w:rsidP="3AD0C135">
          <w:pPr>
            <w:pStyle w:val="Header"/>
            <w:jc w:val="center"/>
          </w:pPr>
        </w:p>
      </w:tc>
      <w:tc>
        <w:tcPr>
          <w:tcW w:w="3005" w:type="dxa"/>
        </w:tcPr>
        <w:p w14:paraId="6296E8F7" w14:textId="32DD4D94" w:rsidR="3AD0C135" w:rsidRDefault="3AD0C135" w:rsidP="3AD0C135">
          <w:pPr>
            <w:pStyle w:val="Header"/>
            <w:ind w:right="-115"/>
            <w:jc w:val="right"/>
          </w:pPr>
        </w:p>
      </w:tc>
    </w:tr>
  </w:tbl>
  <w:p w14:paraId="2E7D525B" w14:textId="39D8BD4D" w:rsidR="3AD0C135" w:rsidRDefault="3AD0C135" w:rsidP="3AD0C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B23" w14:textId="27564556" w:rsidR="3AD0C135" w:rsidRDefault="3AD0C135" w:rsidP="3AD0C135">
    <w:r>
      <w:t>Version 1 10/1/25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7F3B" w14:textId="77777777" w:rsidR="00B80D4C" w:rsidRDefault="00B80D4C">
      <w:pPr>
        <w:spacing w:line="240" w:lineRule="auto"/>
      </w:pPr>
      <w:r>
        <w:separator/>
      </w:r>
    </w:p>
  </w:footnote>
  <w:footnote w:type="continuationSeparator" w:id="0">
    <w:p w14:paraId="622FF9F4" w14:textId="77777777" w:rsidR="00B80D4C" w:rsidRDefault="00B80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3E3236" w:rsidRDefault="003E32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3E3236" w:rsidRDefault="00A62B4C">
    <w:pPr>
      <w:jc w:val="center"/>
    </w:pPr>
    <w:r>
      <w:rPr>
        <w:noProof/>
      </w:rPr>
      <w:drawing>
        <wp:inline distT="114300" distB="114300" distL="114300" distR="114300" wp14:anchorId="1D4354B3" wp14:editId="07777777">
          <wp:extent cx="3205163" cy="136980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5163" cy="1369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AD2C"/>
    <w:multiLevelType w:val="hybridMultilevel"/>
    <w:tmpl w:val="FFFFFFFF"/>
    <w:lvl w:ilvl="0" w:tplc="39E44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D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A6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26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64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48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E1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CD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E9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A198"/>
    <w:multiLevelType w:val="hybridMultilevel"/>
    <w:tmpl w:val="52AE3C0E"/>
    <w:lvl w:ilvl="0" w:tplc="45AA1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2F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0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41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2E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A5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08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C5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CF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AA85F"/>
    <w:multiLevelType w:val="hybridMultilevel"/>
    <w:tmpl w:val="7ABAC914"/>
    <w:lvl w:ilvl="0" w:tplc="A378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4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A0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A0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C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E3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CD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22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C8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4E3B0"/>
    <w:multiLevelType w:val="hybridMultilevel"/>
    <w:tmpl w:val="5CEE7BFE"/>
    <w:lvl w:ilvl="0" w:tplc="5C941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0F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61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4B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87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A4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CE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24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06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0DD"/>
    <w:multiLevelType w:val="hybridMultilevel"/>
    <w:tmpl w:val="FFFFFFFF"/>
    <w:lvl w:ilvl="0" w:tplc="6ED2D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8F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C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0D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6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67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AB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C0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C2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39472"/>
    <w:multiLevelType w:val="hybridMultilevel"/>
    <w:tmpl w:val="FFFFFFFF"/>
    <w:lvl w:ilvl="0" w:tplc="17A2E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A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49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E4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43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E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C2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81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65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06875">
    <w:abstractNumId w:val="1"/>
  </w:num>
  <w:num w:numId="2" w16cid:durableId="793327957">
    <w:abstractNumId w:val="2"/>
  </w:num>
  <w:num w:numId="3" w16cid:durableId="1954171373">
    <w:abstractNumId w:val="3"/>
  </w:num>
  <w:num w:numId="4" w16cid:durableId="1327510459">
    <w:abstractNumId w:val="4"/>
  </w:num>
  <w:num w:numId="5" w16cid:durableId="1768503631">
    <w:abstractNumId w:val="0"/>
  </w:num>
  <w:num w:numId="6" w16cid:durableId="1348484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36"/>
    <w:rsid w:val="003E3236"/>
    <w:rsid w:val="003F7AD8"/>
    <w:rsid w:val="009B4FA4"/>
    <w:rsid w:val="00A62B4C"/>
    <w:rsid w:val="00B80D4C"/>
    <w:rsid w:val="00D93086"/>
    <w:rsid w:val="018B7AAD"/>
    <w:rsid w:val="02603F2C"/>
    <w:rsid w:val="029D3BA7"/>
    <w:rsid w:val="02B2BC4F"/>
    <w:rsid w:val="0326ACA0"/>
    <w:rsid w:val="042E2BDD"/>
    <w:rsid w:val="04390C08"/>
    <w:rsid w:val="0638F498"/>
    <w:rsid w:val="074AC13D"/>
    <w:rsid w:val="0778DCB6"/>
    <w:rsid w:val="08EE7F24"/>
    <w:rsid w:val="09968C92"/>
    <w:rsid w:val="099EFD83"/>
    <w:rsid w:val="0A828583"/>
    <w:rsid w:val="0C1F9179"/>
    <w:rsid w:val="0C82702F"/>
    <w:rsid w:val="0E97A336"/>
    <w:rsid w:val="1648B88E"/>
    <w:rsid w:val="16CB7B5D"/>
    <w:rsid w:val="1E519B91"/>
    <w:rsid w:val="1F9AF5A3"/>
    <w:rsid w:val="20541B58"/>
    <w:rsid w:val="23B99E79"/>
    <w:rsid w:val="26BDC08C"/>
    <w:rsid w:val="26E2FDAB"/>
    <w:rsid w:val="27355456"/>
    <w:rsid w:val="27466F3B"/>
    <w:rsid w:val="2873E73F"/>
    <w:rsid w:val="29F5614E"/>
    <w:rsid w:val="328F79B3"/>
    <w:rsid w:val="361827A1"/>
    <w:rsid w:val="37B44609"/>
    <w:rsid w:val="3AD0C135"/>
    <w:rsid w:val="3DFF3F2D"/>
    <w:rsid w:val="409D0A74"/>
    <w:rsid w:val="453DAE28"/>
    <w:rsid w:val="48274513"/>
    <w:rsid w:val="4AF98107"/>
    <w:rsid w:val="4BAC3E6C"/>
    <w:rsid w:val="4BAE8EE9"/>
    <w:rsid w:val="4FF1F873"/>
    <w:rsid w:val="50E90B54"/>
    <w:rsid w:val="524BE6AF"/>
    <w:rsid w:val="53B75051"/>
    <w:rsid w:val="53E7B710"/>
    <w:rsid w:val="55663B80"/>
    <w:rsid w:val="556D017A"/>
    <w:rsid w:val="55838771"/>
    <w:rsid w:val="56FED200"/>
    <w:rsid w:val="57BE9F98"/>
    <w:rsid w:val="5AF7B139"/>
    <w:rsid w:val="5B34AB1A"/>
    <w:rsid w:val="5C7CD449"/>
    <w:rsid w:val="5CAB4678"/>
    <w:rsid w:val="5CB7531E"/>
    <w:rsid w:val="5F1C46D0"/>
    <w:rsid w:val="5FEDC5EB"/>
    <w:rsid w:val="62B547A2"/>
    <w:rsid w:val="658B6730"/>
    <w:rsid w:val="6643DF12"/>
    <w:rsid w:val="67DFAF73"/>
    <w:rsid w:val="69CE28F1"/>
    <w:rsid w:val="6A7287CB"/>
    <w:rsid w:val="6C25697A"/>
    <w:rsid w:val="6E56DE7D"/>
    <w:rsid w:val="6FEAC158"/>
    <w:rsid w:val="701B2817"/>
    <w:rsid w:val="732F254A"/>
    <w:rsid w:val="7331D266"/>
    <w:rsid w:val="736B3622"/>
    <w:rsid w:val="7598CD11"/>
    <w:rsid w:val="77014D20"/>
    <w:rsid w:val="772660F1"/>
    <w:rsid w:val="78DE672F"/>
    <w:rsid w:val="7E53D9EA"/>
    <w:rsid w:val="7FA6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A76B"/>
  <w15:docId w15:val="{0CD2BADD-B666-4A17-9342-4E7B7595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dec1ae-4c83-4841-b2ff-bc9fef03bd13">
      <Terms xmlns="http://schemas.microsoft.com/office/infopath/2007/PartnerControls"/>
    </lcf76f155ced4ddcb4097134ff3c332f>
    <TaxCatchAll xmlns="13080175-10fc-435f-85fe-6bb1959418d9" xsi:nil="true"/>
    <SharedWithUsers xmlns="13080175-10fc-435f-85fe-6bb1959418d9">
      <UserInfo>
        <DisplayName>Lauren Taylor</DisplayName>
        <AccountId>200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7066A5876B446B2E7F3BBD3FE6E04" ma:contentTypeVersion="15" ma:contentTypeDescription="Create a new document." ma:contentTypeScope="" ma:versionID="955a5ed7bec66d19552414c90f62cb74">
  <xsd:schema xmlns:xsd="http://www.w3.org/2001/XMLSchema" xmlns:xs="http://www.w3.org/2001/XMLSchema" xmlns:p="http://schemas.microsoft.com/office/2006/metadata/properties" xmlns:ns2="51dec1ae-4c83-4841-b2ff-bc9fef03bd13" xmlns:ns3="13080175-10fc-435f-85fe-6bb1959418d9" targetNamespace="http://schemas.microsoft.com/office/2006/metadata/properties" ma:root="true" ma:fieldsID="5206a82ec5b7181b2f555edd740af0ee" ns2:_="" ns3:_="">
    <xsd:import namespace="51dec1ae-4c83-4841-b2ff-bc9fef03bd13"/>
    <xsd:import namespace="13080175-10fc-435f-85fe-6bb195941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ec1ae-4c83-4841-b2ff-bc9fef03b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80175-10fc-435f-85fe-6bb195941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3b7951-3e89-4d95-b58e-627287882e7f}" ma:internalName="TaxCatchAll" ma:showField="CatchAllData" ma:web="13080175-10fc-435f-85fe-6bb195941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6A84A-5CBE-4E5D-8B83-13A6F0665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ED007-A7F9-4665-8EC4-3C7D927B5BF3}">
  <ds:schemaRefs>
    <ds:schemaRef ds:uri="http://schemas.microsoft.com/office/2006/metadata/properties"/>
    <ds:schemaRef ds:uri="http://schemas.microsoft.com/office/infopath/2007/PartnerControls"/>
    <ds:schemaRef ds:uri="51dec1ae-4c83-4841-b2ff-bc9fef03bd13"/>
    <ds:schemaRef ds:uri="13080175-10fc-435f-85fe-6bb1959418d9"/>
  </ds:schemaRefs>
</ds:datastoreItem>
</file>

<file path=customXml/itemProps3.xml><?xml version="1.0" encoding="utf-8"?>
<ds:datastoreItem xmlns:ds="http://schemas.openxmlformats.org/officeDocument/2006/customXml" ds:itemID="{D50F2C37-9991-4D78-A227-E580314BE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ec1ae-4c83-4841-b2ff-bc9fef03bd13"/>
    <ds:schemaRef ds:uri="13080175-10fc-435f-85fe-6bb195941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Sarah Long</cp:lastModifiedBy>
  <cp:revision>4</cp:revision>
  <dcterms:created xsi:type="dcterms:W3CDTF">2024-12-30T14:29:00Z</dcterms:created>
  <dcterms:modified xsi:type="dcterms:W3CDTF">2025-01-21T10:11:00Z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0x010100ACF7066A5876B446B2E7F3BBD3FE6E04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SharedWithUsers">
    <vt:lpwstr>200;#Lauren Taylor</vt:lpwstr>
  </property>
</Properties>
</file>