
<file path=[Content_Types].xml><?xml version="1.0" encoding="utf-8"?>
<Types xmlns="http://schemas.openxmlformats.org/package/2006/content-types">
  <Default Extension="rels" ContentType="application/vnd.openxmlformats-package.relationships+xml"/>
  <Default Extension="xml" ContentType="application/xml"/>
  <Override PartName="/word/numbering.xml" ContentType="application/vnd.openxmlformats-officedocument.wordprocessingml.numbering+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document.xml" ContentType="application/vnd.openxmlformats-officedocument.wordprocessingml.document.main+xml"/>
  <Override PartName="/word/theme/theme1.xml" ContentType="application/vnd.openxmlformats-officedocument.theme+xml"/>
  <Override PartName="/customXml/itemProps3.xml" ContentType="application/vnd.openxmlformats-officedocument.customXml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package/2006/relationships/metadata/core-properties" Target="docProps/core.xml" Id="rId3" /><Relationship Type="http://schemas.openxmlformats.org/officeDocument/2006/relationships/custom-properties" Target="docProps/custom.xml" Id="rId2" /><Relationship Type="http://schemas.openxmlformats.org/officeDocument/2006/relationships/officeDocument" Target="word/document.xml" Id="rId1" /><Relationship Type="http://schemas.openxmlformats.org/officeDocument/2006/relationships/extended-properties" Target="docProps/app.xml" Id="R503e257d1a2044c0" /></Relationships>
</file>

<file path=word/document.xml><?xml version="1.0" encoding="utf-8"?>
<w:document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mc:Ignorable="wp14">
  <w:body>
    <w:p xmlns:wp14="http://schemas.microsoft.com/office/word/2010/wordml" w:rsidRPr="00000000" w:rsidR="00000000" w:rsidDel="00000000" w:rsidP="00000000" w:rsidRDefault="00000000" w14:paraId="00000001" wp14:textId="77777777">
      <w:pPr>
        <w:jc w:val="center"/>
        <w:rPr>
          <w:sz w:val="20"/>
          <w:szCs w:val="20"/>
          <w:vertAlign w:val="baseline"/>
        </w:rPr>
      </w:pPr>
      <w:r w:rsidRPr="00000000" w:rsidDel="00000000" w:rsidR="00000000">
        <w:rPr>
          <w:sz w:val="20"/>
          <w:szCs w:val="20"/>
          <w:vertAlign w:val="baseline"/>
          <w:rtl w:val="0"/>
        </w:rPr>
        <w:t xml:space="preserve">Northumberland County Council</w:t>
      </w:r>
    </w:p>
    <w:p xmlns:wp14="http://schemas.microsoft.com/office/word/2010/wordml" w:rsidRPr="00000000" w:rsidR="00000000" w:rsidDel="00000000" w:rsidP="00000000" w:rsidRDefault="00000000" w14:paraId="00000002" wp14:textId="77777777">
      <w:pPr>
        <w:tabs>
          <w:tab w:val="center" w:pos="7920"/>
        </w:tabs>
        <w:jc w:val="center"/>
        <w:rPr>
          <w:b w:val="0"/>
          <w:sz w:val="20"/>
          <w:szCs w:val="20"/>
          <w:vertAlign w:val="baseline"/>
        </w:rPr>
      </w:pPr>
      <w:r w:rsidRPr="00000000" w:rsidDel="00000000" w:rsidR="00000000">
        <w:rPr>
          <w:b w:val="1"/>
          <w:sz w:val="20"/>
          <w:szCs w:val="20"/>
          <w:vertAlign w:val="baseline"/>
          <w:rtl w:val="0"/>
        </w:rPr>
        <w:t xml:space="preserve">JOB DESCRIPTION</w:t>
      </w:r>
      <w:r w:rsidRPr="00000000" w:rsidDel="00000000" w:rsidR="00000000">
        <w:rPr>
          <w:rtl w:val="0"/>
        </w:rPr>
      </w:r>
    </w:p>
    <w:p xmlns:wp14="http://schemas.microsoft.com/office/word/2010/wordml" w:rsidRPr="00000000" w:rsidR="00000000" w:rsidDel="00000000" w:rsidP="00000000" w:rsidRDefault="00000000" w14:paraId="00000003" wp14:textId="77777777">
      <w:pPr>
        <w:tabs>
          <w:tab w:val="center" w:pos="7920"/>
        </w:tabs>
        <w:rPr>
          <w:b w:val="0"/>
          <w:sz w:val="10"/>
          <w:szCs w:val="10"/>
          <w:vertAlign w:val="baseline"/>
        </w:rPr>
      </w:pPr>
      <w:r w:rsidRPr="00000000" w:rsidDel="00000000" w:rsidR="00000000">
        <w:rPr>
          <w:rtl w:val="0"/>
        </w:rPr>
      </w:r>
    </w:p>
    <w:tbl>
      <w:tblPr>
        <w:tblStyle w:val="Table1"/>
        <w:tblW w:w="15950" w:type="dxa"/>
        <w:jc w:val="left"/>
        <w:tblInd w:w="-2.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000"/>
        <w:tblPrChange w:author="">
          <w:tblPr/>
        </w:tblPrChange>
      </w:tblPr>
      <w:tblGrid>
        <w:gridCol w:w="1342"/>
        <w:gridCol w:w="1222"/>
        <w:gridCol w:w="3362"/>
        <w:gridCol w:w="3864"/>
        <w:gridCol w:w="4086"/>
        <w:gridCol w:w="2074"/>
      </w:tblGrid>
      <w:tr xmlns:wp14="http://schemas.microsoft.com/office/word/2010/wordml" w:rsidTr="5E9F90A3" w14:paraId="42F56B0D" wp14:textId="77777777">
        <w:trPr>
          <w:trHeight w:val="260" w:hRule="atLeast"/>
        </w:trPr>
        <w:tc>
          <w:tcPr>
            <w:gridSpan w:val="3"/>
            <w:tcBorders>
              <w:top w:val="single" w:color="000000" w:themeColor="text1" w:sz="4" w:space="0"/>
              <w:right w:val="single" w:color="000000" w:themeColor="text1" w:sz="4" w:space="0"/>
            </w:tcBorders>
            <w:tcMar/>
            <w:vAlign w:val="top"/>
          </w:tcPr>
          <w:p w:rsidRPr="00000000" w:rsidR="00000000" w:rsidDel="00000000" w:rsidP="00000000" w:rsidRDefault="00000000" w14:paraId="00000004" wp14:textId="03017C15">
            <w:pPr>
              <w:rPr>
                <w:sz w:val="20"/>
                <w:szCs w:val="20"/>
                <w:vertAlign w:val="baseline"/>
              </w:rPr>
            </w:pPr>
            <w:r w:rsidRPr="35DDEBA9" w:rsidDel="00000000" w:rsidR="35DDEBA9">
              <w:rPr>
                <w:b w:val="1"/>
                <w:bCs w:val="1"/>
                <w:sz w:val="20"/>
                <w:szCs w:val="20"/>
                <w:vertAlign w:val="baseline"/>
              </w:rPr>
              <w:t xml:space="preserve">Post Title: </w:t>
            </w:r>
            <w:r w:rsidRPr="35DDEBA9" w:rsidR="35DDEBA9">
              <w:rPr>
                <w:b w:val="0"/>
                <w:bCs w:val="0"/>
                <w:sz w:val="20"/>
                <w:szCs w:val="20"/>
                <w:vertAlign w:val="baseline"/>
              </w:rPr>
              <w:t>Safeguarding Manager</w:t>
            </w:r>
            <w:r w:rsidRPr="00000000" w:rsidDel="00000000" w:rsidR="00000000">
              <w:rPr>
                <w:rtl w:val="0"/>
              </w:rPr>
            </w:r>
          </w:p>
        </w:tc>
        <w:tc>
          <w:tcPr>
            <w:gridSpan w:val="2"/>
            <w:tcBorders>
              <w:top w:val="single" w:color="000000" w:themeColor="text1" w:sz="4" w:space="0"/>
              <w:left w:val="single" w:color="000000" w:themeColor="text1" w:sz="4" w:space="0"/>
              <w:right w:val="single" w:color="000000" w:themeColor="text1" w:sz="4" w:space="0"/>
            </w:tcBorders>
            <w:tcMar/>
            <w:vAlign w:val="top"/>
          </w:tcPr>
          <w:p w:rsidRPr="00000000" w:rsidR="00000000" w:rsidDel="00000000" w:rsidP="00000000" w:rsidRDefault="00000000" w14:paraId="00000007" wp14:textId="268CE234">
            <w:pPr>
              <w:rPr>
                <w:b w:val="0"/>
                <w:bCs w:val="0"/>
                <w:sz w:val="20"/>
                <w:szCs w:val="20"/>
                <w:vertAlign w:val="baseline"/>
              </w:rPr>
            </w:pPr>
            <w:r w:rsidRPr="35DDEBA9" w:rsidDel="00000000" w:rsidR="35DDEBA9">
              <w:rPr>
                <w:b w:val="1"/>
                <w:bCs w:val="1"/>
                <w:sz w:val="20"/>
                <w:szCs w:val="20"/>
                <w:vertAlign w:val="baseline"/>
              </w:rPr>
              <w:t xml:space="preserve">Director/Service/Sector:</w:t>
            </w:r>
            <w:r w:rsidRPr="00000000" w:rsidDel="00000000" w:rsidR="35DDEBA9">
              <w:rPr>
                <w:vertAlign w:val="baseline"/>
              </w:rPr>
              <w:t xml:space="preserve"> </w:t>
            </w:r>
            <w:r w:rsidRPr="35DDEBA9" w:rsidR="35DDEBA9">
              <w:rPr>
                <w:b w:val="0"/>
                <w:bCs w:val="0"/>
                <w:sz w:val="20"/>
                <w:szCs w:val="20"/>
                <w:vertAlign w:val="baseline"/>
              </w:rPr>
              <w:t>Adult Social Care Directorate</w:t>
            </w:r>
            <w:r w:rsidRPr="00000000" w:rsidDel="00000000" w:rsidR="00000000">
              <w:rPr>
                <w:rtl w:val="0"/>
              </w:rPr>
            </w:r>
          </w:p>
        </w:tc>
        <w:tc>
          <w:tcPr>
            <w:tcBorders>
              <w:top w:val="single" w:color="000000" w:themeColor="text1" w:sz="4" w:space="0"/>
              <w:left w:val="single" w:color="000000" w:themeColor="text1" w:sz="4" w:space="0"/>
              <w:right w:val="single" w:color="000000" w:themeColor="text1" w:sz="4" w:space="0"/>
            </w:tcBorders>
            <w:tcMar/>
            <w:vAlign w:val="top"/>
          </w:tcPr>
          <w:p w:rsidRPr="00000000" w:rsidR="00000000" w:rsidDel="00000000" w:rsidP="00000000" w:rsidRDefault="00000000" w14:paraId="00000009" wp14:textId="77777777">
            <w:pPr>
              <w:rPr>
                <w:b w:val="0"/>
                <w:sz w:val="20"/>
                <w:szCs w:val="20"/>
                <w:vertAlign w:val="baseline"/>
              </w:rPr>
            </w:pPr>
            <w:r w:rsidRPr="00000000" w:rsidDel="00000000" w:rsidR="00000000">
              <w:rPr>
                <w:b w:val="1"/>
                <w:sz w:val="20"/>
                <w:szCs w:val="20"/>
                <w:vertAlign w:val="baseline"/>
                <w:rtl w:val="0"/>
              </w:rPr>
              <w:t xml:space="preserve">Office Use</w:t>
            </w:r>
            <w:r w:rsidRPr="00000000" w:rsidDel="00000000" w:rsidR="00000000">
              <w:rPr>
                <w:rtl w:val="0"/>
              </w:rPr>
            </w:r>
          </w:p>
        </w:tc>
      </w:tr>
      <w:tr xmlns:wp14="http://schemas.microsoft.com/office/word/2010/wordml" w:rsidTr="5E9F90A3" w14:paraId="1BD850E5" wp14:textId="77777777">
        <w:trPr>
          <w:trHeight w:val="380" w:hRule="atLeast"/>
        </w:trPr>
        <w:tc>
          <w:tcPr>
            <w:gridSpan w:val="3"/>
            <w:tcBorders>
              <w:right w:val="single" w:color="000000" w:themeColor="text1" w:sz="4" w:space="0"/>
            </w:tcBorders>
            <w:tcMar/>
            <w:vAlign w:val="top"/>
          </w:tcPr>
          <w:p w:rsidRPr="00000000" w:rsidR="00000000" w:rsidDel="00000000" w:rsidP="00000000" w:rsidRDefault="00000000" w14:paraId="0000000A" wp14:textId="2BBE4B03">
            <w:pPr>
              <w:rPr>
                <w:sz w:val="20"/>
                <w:szCs w:val="20"/>
                <w:vertAlign w:val="baseline"/>
              </w:rPr>
            </w:pPr>
            <w:r w:rsidRPr="35DDEBA9" w:rsidR="35DDEBA9">
              <w:rPr>
                <w:b w:val="1"/>
                <w:bCs w:val="1"/>
                <w:sz w:val="20"/>
                <w:szCs w:val="20"/>
                <w:vertAlign w:val="baseline"/>
              </w:rPr>
              <w:t>Band:</w:t>
            </w:r>
            <w:r w:rsidRPr="35DDEBA9" w:rsidR="35DDEBA9">
              <w:rPr>
                <w:sz w:val="20"/>
                <w:szCs w:val="20"/>
                <w:vertAlign w:val="baseline"/>
              </w:rPr>
              <w:t xml:space="preserve"> 10</w:t>
            </w:r>
          </w:p>
        </w:tc>
        <w:tc>
          <w:tcPr>
            <w:gridSpan w:val="2"/>
            <w:tcBorders>
              <w:left w:val="single" w:color="000000" w:themeColor="text1" w:sz="4" w:space="0"/>
              <w:right w:val="single" w:color="000000" w:themeColor="text1" w:sz="4" w:space="0"/>
            </w:tcBorders>
            <w:tcMar/>
            <w:vAlign w:val="top"/>
          </w:tcPr>
          <w:p w:rsidRPr="00000000" w:rsidR="00000000" w:rsidDel="00000000" w:rsidP="00000000" w:rsidRDefault="00000000" w14:paraId="0000000D" wp14:textId="63F5F96B">
            <w:pPr>
              <w:rPr>
                <w:sz w:val="20"/>
                <w:szCs w:val="20"/>
                <w:vertAlign w:val="baseline"/>
              </w:rPr>
            </w:pPr>
            <w:r w:rsidRPr="35DDEBA9" w:rsidDel="00000000" w:rsidR="35DDEBA9">
              <w:rPr>
                <w:b w:val="1"/>
                <w:bCs w:val="1"/>
                <w:sz w:val="20"/>
                <w:szCs w:val="20"/>
                <w:vertAlign w:val="baseline"/>
              </w:rPr>
              <w:t xml:space="preserve">Workplace: </w:t>
            </w:r>
            <w:r w:rsidRPr="35DDEBA9" w:rsidR="35DDEBA9">
              <w:rPr>
                <w:b w:val="0"/>
                <w:bCs w:val="0"/>
                <w:sz w:val="20"/>
                <w:szCs w:val="20"/>
                <w:vertAlign w:val="baseline"/>
              </w:rPr>
              <w:t>Locality Team Office/Agile</w:t>
            </w:r>
            <w:r w:rsidRPr="00000000" w:rsidDel="00000000" w:rsidR="00000000">
              <w:rPr>
                <w:rtl w:val="0"/>
              </w:rPr>
            </w:r>
          </w:p>
        </w:tc>
        <w:tc>
          <w:tcPr>
            <w:vMerge w:val="restart"/>
            <w:tcBorders>
              <w:left w:val="single" w:color="000000" w:themeColor="text1" w:sz="4" w:space="0"/>
              <w:right w:val="single" w:color="000000" w:themeColor="text1" w:sz="4" w:space="0"/>
            </w:tcBorders>
            <w:tcMar/>
            <w:vAlign w:val="top"/>
          </w:tcPr>
          <w:p w:rsidRPr="00000000" w:rsidR="00000000" w:rsidDel="00000000" w:rsidP="00000000" w:rsidRDefault="00000000" w14:paraId="0000000F" wp14:textId="3DD8F2E8">
            <w:pPr>
              <w:rPr>
                <w:b w:val="0"/>
                <w:bCs w:val="0"/>
                <w:sz w:val="20"/>
                <w:szCs w:val="20"/>
                <w:vertAlign w:val="baseline"/>
              </w:rPr>
            </w:pPr>
            <w:r w:rsidRPr="00000000" w:rsidDel="00000000" w:rsidR="35DDEBA9">
              <w:rPr>
                <w:sz w:val="20"/>
                <w:szCs w:val="20"/>
                <w:vertAlign w:val="baseline"/>
              </w:rPr>
              <w:t xml:space="preserve">JE ref: </w:t>
            </w:r>
            <w:r w:rsidRPr="00000000" w:rsidDel="00000000" w:rsidR="37AF4A9F">
              <w:rPr>
                <w:sz w:val="20"/>
                <w:szCs w:val="20"/>
                <w:vertAlign w:val="baseline"/>
              </w:rPr>
              <w:t xml:space="preserve">4223</w:t>
            </w:r>
            <w:r w:rsidRPr="00000000" w:rsidDel="00000000" w:rsidR="00000000">
              <w:rPr>
                <w:rtl w:val="0"/>
              </w:rPr>
            </w:r>
          </w:p>
        </w:tc>
      </w:tr>
      <w:tr xmlns:wp14="http://schemas.microsoft.com/office/word/2010/wordml" w:rsidTr="5E9F90A3" w14:paraId="3DB87A76" wp14:textId="77777777">
        <w:trPr>
          <w:trHeight w:val="380" w:hRule="atLeast"/>
        </w:trPr>
        <w:tc>
          <w:tcPr>
            <w:gridSpan w:val="3"/>
            <w:tcBorders>
              <w:bottom w:val="single" w:color="000000" w:themeColor="text1" w:sz="4" w:space="0"/>
              <w:right w:val="single" w:color="000000" w:themeColor="text1" w:sz="4" w:space="0"/>
            </w:tcBorders>
            <w:tcMar/>
            <w:vAlign w:val="top"/>
          </w:tcPr>
          <w:p w:rsidRPr="00000000" w:rsidR="00000000" w:rsidDel="00000000" w:rsidP="00000000" w:rsidRDefault="00000000" w14:paraId="00000010" wp14:textId="6F365198">
            <w:pPr>
              <w:rPr>
                <w:sz w:val="20"/>
                <w:szCs w:val="20"/>
                <w:vertAlign w:val="baseline"/>
              </w:rPr>
            </w:pPr>
            <w:r w:rsidRPr="35DDEBA9" w:rsidDel="00000000" w:rsidR="35DDEBA9">
              <w:rPr>
                <w:b w:val="1"/>
                <w:bCs w:val="1"/>
                <w:sz w:val="20"/>
                <w:szCs w:val="20"/>
                <w:vertAlign w:val="baseline"/>
              </w:rPr>
              <w:t xml:space="preserve">Responsible to: </w:t>
            </w:r>
            <w:r w:rsidRPr="35DDEBA9" w:rsidR="35DDEBA9">
              <w:rPr>
                <w:b w:val="0"/>
                <w:bCs w:val="0"/>
                <w:sz w:val="20"/>
                <w:szCs w:val="20"/>
                <w:vertAlign w:val="baseline"/>
              </w:rPr>
              <w:t>Senior Manager</w:t>
            </w:r>
            <w:r w:rsidRPr="35DDEBA9" w:rsidR="6BED1D3D">
              <w:rPr>
                <w:b w:val="0"/>
                <w:bCs w:val="0"/>
                <w:sz w:val="20"/>
                <w:szCs w:val="20"/>
                <w:vertAlign w:val="baseline"/>
              </w:rPr>
              <w:t xml:space="preserve"> </w:t>
            </w:r>
            <w:r w:rsidRPr="35DDEBA9" w:rsidR="35DDEBA9">
              <w:rPr>
                <w:b w:val="0"/>
                <w:bCs w:val="0"/>
                <w:sz w:val="20"/>
                <w:szCs w:val="20"/>
                <w:vertAlign w:val="baseline"/>
              </w:rPr>
              <w:t>(Safeguarding)</w:t>
            </w:r>
            <w:r w:rsidRPr="00000000" w:rsidDel="00000000" w:rsidR="00000000">
              <w:rPr>
                <w:rtl w:val="0"/>
              </w:rPr>
            </w:r>
          </w:p>
        </w:tc>
        <w:tc>
          <w:tcPr>
            <w:tcBorders>
              <w:left w:val="single" w:color="000000" w:themeColor="text1" w:sz="4" w:space="0"/>
              <w:bottom w:val="single" w:color="000000" w:themeColor="text1" w:sz="4" w:space="0"/>
              <w:right w:val="single" w:color="000000" w:themeColor="text1" w:sz="4" w:space="0"/>
            </w:tcBorders>
            <w:tcMar/>
            <w:vAlign w:val="top"/>
          </w:tcPr>
          <w:p w:rsidRPr="00000000" w:rsidR="00000000" w:rsidDel="00000000" w:rsidP="00000000" w:rsidRDefault="00000000" w14:paraId="00000013" wp14:textId="2149F706">
            <w:pPr>
              <w:rPr>
                <w:sz w:val="20"/>
                <w:szCs w:val="20"/>
                <w:vertAlign w:val="baseline"/>
              </w:rPr>
            </w:pPr>
            <w:r w:rsidRPr="35DDEBA9" w:rsidDel="00000000" w:rsidR="35DDEBA9">
              <w:rPr>
                <w:b w:val="1"/>
                <w:bCs w:val="1"/>
                <w:sz w:val="20"/>
                <w:szCs w:val="20"/>
                <w:vertAlign w:val="baseline"/>
              </w:rPr>
              <w:t xml:space="preserve">Date: </w:t>
            </w:r>
            <w:r w:rsidRPr="35DDEBA9" w:rsidDel="00000000" w:rsidR="35DDEBA9">
              <w:rPr>
                <w:b w:val="0"/>
                <w:bCs w:val="0"/>
                <w:sz w:val="20"/>
                <w:szCs w:val="20"/>
                <w:vertAlign w:val="baseline"/>
              </w:rPr>
              <w:t xml:space="preserve">May 2022</w:t>
            </w:r>
            <w:r w:rsidRPr="00000000" w:rsidDel="00000000" w:rsidR="00000000">
              <w:rPr>
                <w:rtl w:val="0"/>
              </w:rPr>
            </w:r>
          </w:p>
        </w:tc>
        <w:tc>
          <w:tcPr>
            <w:tcBorders>
              <w:left w:val="single" w:color="000000" w:themeColor="text1" w:sz="4" w:space="0"/>
              <w:bottom w:val="single" w:color="000000" w:themeColor="text1" w:sz="4" w:space="0"/>
              <w:right w:val="single" w:color="000000" w:themeColor="text1" w:sz="4" w:space="0"/>
            </w:tcBorders>
            <w:tcMar/>
            <w:vAlign w:val="top"/>
          </w:tcPr>
          <w:p w:rsidRPr="00000000" w:rsidR="00000000" w:rsidDel="00000000" w:rsidP="00000000" w:rsidRDefault="00000000" w14:paraId="00000014" wp14:textId="77777777">
            <w:pPr>
              <w:rPr>
                <w:b w:val="0"/>
                <w:sz w:val="20"/>
                <w:szCs w:val="20"/>
                <w:vertAlign w:val="baseline"/>
              </w:rPr>
            </w:pPr>
            <w:r w:rsidRPr="00000000" w:rsidDel="00000000" w:rsidR="00000000">
              <w:rPr>
                <w:b w:val="1"/>
                <w:sz w:val="20"/>
                <w:szCs w:val="20"/>
                <w:rtl w:val="0"/>
              </w:rPr>
              <w:t xml:space="preserve">Job Family</w:t>
            </w:r>
            <w:r w:rsidRPr="00000000" w:rsidDel="00000000" w:rsidR="00000000">
              <w:rPr>
                <w:b w:val="1"/>
                <w:sz w:val="20"/>
                <w:szCs w:val="20"/>
                <w:vertAlign w:val="baseline"/>
                <w:rtl w:val="0"/>
              </w:rPr>
              <w:t xml:space="preserve">: </w:t>
            </w:r>
            <w:r w:rsidRPr="00000000" w:rsidDel="00000000" w:rsidR="00000000">
              <w:rPr>
                <w:rtl w:val="0"/>
              </w:rPr>
            </w:r>
          </w:p>
        </w:tc>
        <w:tc>
          <w:tcPr>
            <w:vMerge/>
            <w:tcBorders/>
            <w:tcMar/>
            <w:vAlign w:val="top"/>
          </w:tcPr>
          <w:p w:rsidRPr="00000000" w:rsidR="00000000" w:rsidDel="00000000" w:rsidP="00000000" w:rsidRDefault="00000000" w14:paraId="00000015" wp14:textId="77777777">
            <w:pPr>
              <w:keepNext w:val="0"/>
              <w:keepLines w:val="0"/>
              <w:widowControl w:val="0"/>
              <w:pBdr>
                <w:top w:val="nil" w:sz="0" w:space="0"/>
                <w:left w:val="nil" w:sz="0" w:space="0"/>
                <w:bottom w:val="nil" w:sz="0" w:space="0"/>
                <w:right w:val="nil" w:sz="0" w:space="0"/>
                <w:between w:val="nil" w:sz="0" w:space="0"/>
              </w:pBdr>
              <w:shd w:val="clear" w:fill="auto"/>
              <w:spacing w:before="0" w:after="0" w:line="276" w:lineRule="auto"/>
              <w:ind w:left="0" w:right="0" w:firstLine="0"/>
              <w:jc w:val="left"/>
              <w:rPr>
                <w:b w:val="0"/>
                <w:sz w:val="20"/>
                <w:szCs w:val="20"/>
                <w:vertAlign w:val="baseline"/>
              </w:rPr>
            </w:pPr>
            <w:r w:rsidRPr="00000000" w:rsidDel="00000000" w:rsidR="00000000">
              <w:rPr>
                <w:rtl w:val="0"/>
              </w:rPr>
            </w:r>
          </w:p>
        </w:tc>
      </w:tr>
      <w:tr xmlns:wp14="http://schemas.microsoft.com/office/word/2010/wordml" w:rsidTr="5E9F90A3" w14:paraId="6D6E4AB3" wp14:textId="77777777">
        <w:tc>
          <w:tcPr>
            <w:gridSpan w:val="6"/>
            <w:tcBorders>
              <w:bottom w:val="single" w:color="000000" w:themeColor="text1" w:sz="4" w:space="0"/>
            </w:tcBorders>
            <w:tcMar/>
            <w:vAlign w:val="top"/>
          </w:tcPr>
          <w:p w:rsidRPr="00000000" w:rsidR="00000000" w:rsidDel="00000000" w:rsidP="35DDEBA9" w:rsidRDefault="00000000" wp14:textId="77777777" w14:paraId="5E148BDF">
            <w:pPr>
              <w:rPr>
                <w:b w:val="1"/>
                <w:bCs w:val="1"/>
                <w:sz w:val="20"/>
                <w:szCs w:val="20"/>
                <w:vertAlign w:val="baseline"/>
                <w:rtl w:val="0"/>
              </w:rPr>
            </w:pPr>
            <w:r w:rsidRPr="35DDEBA9" w:rsidDel="00000000" w:rsidR="35DDEBA9">
              <w:rPr>
                <w:b w:val="1"/>
                <w:bCs w:val="1"/>
                <w:sz w:val="20"/>
                <w:szCs w:val="20"/>
                <w:vertAlign w:val="baseline"/>
              </w:rPr>
              <w:t xml:space="preserve">Job Purpose:  </w:t>
            </w:r>
            <w:r w:rsidRPr="00000000" w:rsidDel="00000000" w:rsidR="00000000">
              <w:rPr>
                <w:b w:val="1"/>
                <w:sz w:val="20"/>
                <w:szCs w:val="20"/>
                <w:vertAlign w:val="baseline"/>
                <w:rtl w:val="0"/>
              </w:rPr>
              <w:tab/>
            </w:r>
          </w:p>
          <w:p w:rsidRPr="00000000" w:rsidR="00000000" w:rsidDel="00000000" w:rsidP="00000000" w:rsidRDefault="00000000" w14:paraId="00000016" wp14:textId="5FE71CB6">
            <w:pPr>
              <w:rPr>
                <w:b w:val="0"/>
                <w:bCs w:val="0"/>
                <w:sz w:val="20"/>
                <w:szCs w:val="20"/>
                <w:vertAlign w:val="baseline"/>
              </w:rPr>
            </w:pPr>
            <w:r w:rsidRPr="35DDEBA9" w:rsidR="35DDEBA9">
              <w:rPr>
                <w:b w:val="0"/>
                <w:bCs w:val="0"/>
                <w:sz w:val="20"/>
                <w:szCs w:val="20"/>
                <w:vertAlign w:val="baseline"/>
              </w:rPr>
              <w:t xml:space="preserve">To lead and manage a statutory strategic Safeguarding Adults team. To chair adult safeguarding meetings in which critical or significant risk has been identified, ensuring the Making Safeguarding Personal Agenda is followed, and maximising contribution from partner agencies. To work collaboratively with adults at risk and their families to assess risk and develop safeguarding plans, in accordance with statutory duties within the legislation and regulation framework. To provide service strategic planning, supervision, consultation, and other management tasks, to comply with statutory responsibilities in line with NCC policy and </w:t>
            </w:r>
            <w:proofErr w:type="gramStart"/>
            <w:r w:rsidRPr="35DDEBA9" w:rsidR="35DDEBA9">
              <w:rPr>
                <w:b w:val="0"/>
                <w:bCs w:val="0"/>
                <w:sz w:val="20"/>
                <w:szCs w:val="20"/>
                <w:vertAlign w:val="baseline"/>
              </w:rPr>
              <w:t>procedures, and</w:t>
            </w:r>
            <w:proofErr w:type="gramEnd"/>
            <w:r w:rsidRPr="35DDEBA9" w:rsidR="35DDEBA9">
              <w:rPr>
                <w:b w:val="0"/>
                <w:bCs w:val="0"/>
                <w:sz w:val="20"/>
                <w:szCs w:val="20"/>
                <w:vertAlign w:val="baseline"/>
              </w:rPr>
              <w:t xml:space="preserve"> ensuring that the duties necessary to comply with statutory and NCC Adult Safeguarding procedures and policies are carried out.</w:t>
            </w:r>
            <w:r w:rsidRPr="00000000" w:rsidDel="00000000" w:rsidR="00000000">
              <w:rPr>
                <w:rtl w:val="0"/>
              </w:rPr>
            </w:r>
          </w:p>
          <w:p w:rsidRPr="00000000" w:rsidR="00000000" w:rsidDel="00000000" w:rsidP="00000000" w:rsidRDefault="00000000" w14:paraId="00000017" wp14:textId="77777777">
            <w:pPr>
              <w:spacing w:line="276" w:lineRule="auto"/>
              <w:rPr>
                <w:sz w:val="20"/>
                <w:szCs w:val="20"/>
                <w:vertAlign w:val="baseline"/>
              </w:rPr>
            </w:pPr>
            <w:r w:rsidRPr="00000000" w:rsidDel="00000000" w:rsidR="00000000">
              <w:rPr>
                <w:rtl w:val="0"/>
              </w:rPr>
            </w:r>
          </w:p>
        </w:tc>
      </w:tr>
      <w:tr xmlns:wp14="http://schemas.microsoft.com/office/word/2010/wordml" w:rsidTr="5E9F90A3" w14:paraId="1DAC6779" wp14:textId="77777777">
        <w:trPr>
          <w:trHeight w:val="300" w:hRule="atLeast"/>
        </w:trPr>
        <w:tc>
          <w:tcPr>
            <w:tcBorders>
              <w:top w:val="single" w:color="000000" w:themeColor="text1" w:sz="4" w:space="0"/>
              <w:bottom w:val="single" w:color="000000" w:themeColor="text1" w:sz="4" w:space="0"/>
              <w:right w:val="nil" w:color="000000" w:themeColor="text1" w:sz="0" w:space="0"/>
            </w:tcBorders>
            <w:tcMar/>
            <w:vAlign w:val="top"/>
          </w:tcPr>
          <w:p w:rsidRPr="00000000" w:rsidR="00000000" w:rsidDel="00000000" w:rsidP="00000000" w:rsidRDefault="00000000" w14:paraId="0000001D" wp14:textId="77777777">
            <w:pPr>
              <w:rPr>
                <w:b w:val="0"/>
                <w:sz w:val="20"/>
                <w:szCs w:val="20"/>
                <w:vertAlign w:val="baseline"/>
              </w:rPr>
            </w:pPr>
            <w:r w:rsidRPr="00000000" w:rsidDel="00000000" w:rsidR="00000000">
              <w:rPr>
                <w:b w:val="1"/>
                <w:sz w:val="20"/>
                <w:szCs w:val="20"/>
                <w:vertAlign w:val="baseline"/>
                <w:rtl w:val="0"/>
              </w:rPr>
              <w:t xml:space="preserve">Resources</w:t>
            </w:r>
            <w:r w:rsidRPr="00000000" w:rsidDel="00000000" w:rsidR="00000000">
              <w:rPr>
                <w:rtl w:val="0"/>
              </w:rPr>
            </w:r>
          </w:p>
        </w:tc>
        <w:tc>
          <w:tcPr>
            <w:tcBorders>
              <w:top w:val="single" w:color="000000" w:themeColor="text1" w:sz="4" w:space="0"/>
              <w:left w:val="nil" w:color="000000" w:themeColor="text1" w:sz="0" w:space="0"/>
              <w:bottom w:val="single" w:color="000000" w:themeColor="text1" w:sz="4" w:space="0"/>
              <w:right w:val="single" w:color="000000" w:themeColor="text1" w:sz="4" w:space="0"/>
            </w:tcBorders>
            <w:tcMar/>
            <w:vAlign w:val="top"/>
          </w:tcPr>
          <w:p w:rsidRPr="00000000" w:rsidR="00000000" w:rsidDel="00000000" w:rsidP="00000000" w:rsidRDefault="00000000" w14:paraId="0000001E" wp14:textId="77777777">
            <w:pPr>
              <w:jc w:val="right"/>
              <w:rPr>
                <w:sz w:val="20"/>
                <w:szCs w:val="20"/>
                <w:vertAlign w:val="baseline"/>
              </w:rPr>
            </w:pPr>
            <w:r w:rsidRPr="00000000" w:rsidDel="00000000" w:rsidR="00000000">
              <w:rPr>
                <w:sz w:val="20"/>
                <w:szCs w:val="20"/>
                <w:vertAlign w:val="baseline"/>
                <w:rtl w:val="0"/>
              </w:rPr>
              <w:t xml:space="preserve">Staff</w:t>
            </w:r>
          </w:p>
        </w:tc>
        <w:tc>
          <w:tcPr>
            <w:gridSpan w:val="4"/>
            <w:tcBorders>
              <w:top w:val="single" w:color="000000" w:themeColor="text1" w:sz="4" w:space="0"/>
              <w:left w:val="single" w:color="000000" w:themeColor="text1" w:sz="4" w:space="0"/>
              <w:bottom w:val="single" w:color="000000" w:themeColor="text1" w:sz="4" w:space="0"/>
              <w:right w:val="single" w:color="000000" w:themeColor="text1" w:sz="4" w:space="0"/>
            </w:tcBorders>
            <w:tcMar/>
            <w:vAlign w:val="top"/>
          </w:tcPr>
          <w:p w:rsidRPr="00000000" w:rsidR="00000000" w:rsidDel="00000000" w:rsidP="35DDEBA9" w:rsidRDefault="00000000" w14:paraId="0000001F" wp14:textId="55E560EB">
            <w:pPr>
              <w:pStyle w:val="Normal"/>
              <w:bidi w:val="0"/>
              <w:spacing w:before="0" w:beforeAutospacing="off" w:after="0" w:afterAutospacing="off" w:line="259" w:lineRule="auto"/>
              <w:ind w:left="0" w:right="0"/>
              <w:jc w:val="left"/>
              <w:rPr>
                <w:b w:val="0"/>
                <w:bCs w:val="0"/>
                <w:sz w:val="20"/>
                <w:szCs w:val="20"/>
                <w:vertAlign w:val="baseline"/>
                <w:rtl w:val="0"/>
              </w:rPr>
            </w:pPr>
            <w:r w:rsidRPr="35DDEBA9" w:rsidR="00FEEA94">
              <w:rPr>
                <w:b w:val="0"/>
                <w:bCs w:val="0"/>
                <w:sz w:val="20"/>
                <w:szCs w:val="20"/>
                <w:vertAlign w:val="baseline"/>
              </w:rPr>
              <w:t>Lead a safeguarding locality team. Line management of social workers and any other staff as directed by senior management.</w:t>
            </w:r>
          </w:p>
        </w:tc>
      </w:tr>
      <w:tr xmlns:wp14="http://schemas.microsoft.com/office/word/2010/wordml" w:rsidTr="5E9F90A3" w14:paraId="3A2F2879" wp14:textId="77777777">
        <w:trPr>
          <w:trHeight w:val="300" w:hRule="atLeast"/>
        </w:trPr>
        <w:tc>
          <w:tcPr>
            <w:gridSpan w:val="2"/>
            <w:tcBorders>
              <w:top w:val="single" w:color="000000" w:themeColor="text1" w:sz="4" w:space="0"/>
            </w:tcBorders>
            <w:tcMar/>
            <w:vAlign w:val="top"/>
          </w:tcPr>
          <w:p w:rsidRPr="00000000" w:rsidR="00000000" w:rsidDel="00000000" w:rsidP="00000000" w:rsidRDefault="00000000" w14:paraId="00000023" wp14:textId="77777777">
            <w:pPr>
              <w:jc w:val="right"/>
              <w:rPr>
                <w:sz w:val="20"/>
                <w:szCs w:val="20"/>
                <w:vertAlign w:val="baseline"/>
              </w:rPr>
            </w:pPr>
            <w:r w:rsidRPr="00000000" w:rsidDel="00000000" w:rsidR="00000000">
              <w:rPr>
                <w:sz w:val="20"/>
                <w:szCs w:val="20"/>
                <w:vertAlign w:val="baseline"/>
                <w:rtl w:val="0"/>
              </w:rPr>
              <w:t xml:space="preserve">Finance</w:t>
            </w:r>
          </w:p>
        </w:tc>
        <w:tc>
          <w:tcPr>
            <w:gridSpan w:val="4"/>
            <w:tcBorders>
              <w:top w:val="single" w:color="000000" w:themeColor="text1" w:sz="4" w:space="0"/>
              <w:right w:val="single" w:color="000000" w:themeColor="text1" w:sz="4" w:space="0"/>
            </w:tcBorders>
            <w:tcMar/>
            <w:vAlign w:val="top"/>
          </w:tcPr>
          <w:p w:rsidRPr="00000000" w:rsidR="00000000" w:rsidDel="00000000" w:rsidP="00000000" w:rsidRDefault="00000000" w14:paraId="00000025" wp14:textId="5403389E">
            <w:pPr>
              <w:rPr>
                <w:sz w:val="20"/>
                <w:szCs w:val="20"/>
                <w:vertAlign w:val="baseline"/>
              </w:rPr>
            </w:pPr>
            <w:r w:rsidRPr="35DDEBA9" w:rsidR="7B1C8651">
              <w:rPr>
                <w:sz w:val="20"/>
                <w:szCs w:val="20"/>
                <w:vertAlign w:val="baseline"/>
              </w:rPr>
              <w:t>Shared accountability for operational budget and to adopt day to day budget monitoring responsibility for the specific service budgets. Strategically managing finances to identify cross-cutting growth opportunities and efficiencies</w:t>
            </w:r>
          </w:p>
        </w:tc>
      </w:tr>
      <w:tr xmlns:wp14="http://schemas.microsoft.com/office/word/2010/wordml" w:rsidTr="5E9F90A3" w14:paraId="4206D34C" wp14:textId="77777777">
        <w:trPr>
          <w:trHeight w:val="300" w:hRule="atLeast"/>
        </w:trPr>
        <w:tc>
          <w:tcPr>
            <w:gridSpan w:val="2"/>
            <w:tcBorders>
              <w:bottom w:val="single" w:color="000000" w:themeColor="text1" w:sz="4" w:space="0"/>
            </w:tcBorders>
            <w:tcMar/>
            <w:vAlign w:val="top"/>
          </w:tcPr>
          <w:p w:rsidRPr="00000000" w:rsidR="00000000" w:rsidDel="00000000" w:rsidP="00000000" w:rsidRDefault="00000000" w14:paraId="00000029" wp14:textId="77777777">
            <w:pPr>
              <w:jc w:val="right"/>
              <w:rPr>
                <w:sz w:val="20"/>
                <w:szCs w:val="20"/>
                <w:vertAlign w:val="baseline"/>
              </w:rPr>
            </w:pPr>
            <w:r w:rsidRPr="00000000" w:rsidDel="00000000" w:rsidR="00000000">
              <w:rPr>
                <w:sz w:val="20"/>
                <w:szCs w:val="20"/>
                <w:vertAlign w:val="baseline"/>
                <w:rtl w:val="0"/>
              </w:rPr>
              <w:t xml:space="preserve">Physical</w:t>
            </w:r>
          </w:p>
        </w:tc>
        <w:tc>
          <w:tcPr>
            <w:gridSpan w:val="4"/>
            <w:tcBorders>
              <w:bottom w:val="single" w:color="000000" w:themeColor="text1" w:sz="4" w:space="0"/>
            </w:tcBorders>
            <w:tcMar/>
            <w:vAlign w:val="top"/>
          </w:tcPr>
          <w:p w:rsidRPr="00000000" w:rsidR="00000000" w:rsidDel="00000000" w:rsidP="00000000" w:rsidRDefault="00000000" w14:paraId="0000002B" wp14:textId="4442895E">
            <w:pPr>
              <w:rPr>
                <w:sz w:val="20"/>
                <w:szCs w:val="20"/>
                <w:vertAlign w:val="baseline"/>
              </w:rPr>
            </w:pPr>
            <w:r w:rsidRPr="35DDEBA9" w:rsidR="7B6B5628">
              <w:rPr>
                <w:sz w:val="20"/>
                <w:szCs w:val="20"/>
                <w:vertAlign w:val="baseline"/>
              </w:rPr>
              <w:t>Day to day updating and maintenance of complex, sensitive and confidential data, including electronic client data systems</w:t>
            </w:r>
          </w:p>
        </w:tc>
      </w:tr>
      <w:tr xmlns:wp14="http://schemas.microsoft.com/office/word/2010/wordml" w:rsidTr="5E9F90A3" w14:paraId="6CD6E842" wp14:textId="77777777">
        <w:trPr>
          <w:trHeight w:val="300" w:hRule="atLeast"/>
        </w:trPr>
        <w:tc>
          <w:tcPr>
            <w:gridSpan w:val="2"/>
            <w:tcBorders>
              <w:bottom w:val="single" w:color="000000" w:themeColor="text1" w:sz="4" w:space="0"/>
            </w:tcBorders>
            <w:tcMar/>
            <w:vAlign w:val="top"/>
          </w:tcPr>
          <w:p w:rsidRPr="00000000" w:rsidR="00000000" w:rsidDel="00000000" w:rsidP="00000000" w:rsidRDefault="00000000" w14:paraId="0000002F" wp14:textId="77777777">
            <w:pPr>
              <w:jc w:val="right"/>
              <w:rPr>
                <w:sz w:val="20"/>
                <w:szCs w:val="20"/>
                <w:vertAlign w:val="baseline"/>
              </w:rPr>
            </w:pPr>
            <w:r w:rsidRPr="00000000" w:rsidDel="00000000" w:rsidR="00000000">
              <w:rPr>
                <w:sz w:val="20"/>
                <w:szCs w:val="20"/>
                <w:vertAlign w:val="baseline"/>
                <w:rtl w:val="0"/>
              </w:rPr>
              <w:t xml:space="preserve">Clients</w:t>
            </w:r>
          </w:p>
        </w:tc>
        <w:tc>
          <w:tcPr>
            <w:gridSpan w:val="4"/>
            <w:tcBorders>
              <w:bottom w:val="single" w:color="000000" w:themeColor="text1" w:sz="4" w:space="0"/>
            </w:tcBorders>
            <w:tcMar/>
            <w:vAlign w:val="top"/>
          </w:tcPr>
          <w:p w:rsidRPr="00000000" w:rsidR="00000000" w:rsidDel="00000000" w:rsidP="00000000" w:rsidRDefault="00000000" w14:paraId="00000031" wp14:textId="1435EEC5">
            <w:pPr>
              <w:rPr>
                <w:sz w:val="20"/>
                <w:szCs w:val="20"/>
                <w:vertAlign w:val="baseline"/>
              </w:rPr>
            </w:pPr>
            <w:r w:rsidRPr="35DDEBA9" w:rsidR="6171B45D">
              <w:rPr>
                <w:sz w:val="20"/>
                <w:szCs w:val="20"/>
                <w:vertAlign w:val="baseline"/>
              </w:rPr>
              <w:t>Contact with adults, their families and carers, including within their own homes. There will be contact with a range of agencies and partners</w:t>
            </w:r>
          </w:p>
        </w:tc>
      </w:tr>
      <w:tr xmlns:wp14="http://schemas.microsoft.com/office/word/2010/wordml" w:rsidTr="5E9F90A3" w14:paraId="011DB299" wp14:textId="77777777">
        <w:tc>
          <w:tcPr>
            <w:gridSpan w:val="6"/>
            <w:tcBorders>
              <w:top w:val="single" w:color="000000" w:themeColor="text1" w:sz="4" w:space="0"/>
            </w:tcBorders>
            <w:tcMar/>
            <w:vAlign w:val="top"/>
          </w:tcPr>
          <w:p w:rsidRPr="00000000" w:rsidR="00000000" w:rsidDel="00000000" w:rsidP="00000000" w:rsidRDefault="00000000" w14:paraId="00000035" wp14:textId="77777777">
            <w:pPr>
              <w:rPr>
                <w:b w:val="0"/>
                <w:sz w:val="20"/>
                <w:szCs w:val="20"/>
                <w:vertAlign w:val="baseline"/>
              </w:rPr>
            </w:pPr>
            <w:r w:rsidRPr="35DDEBA9" w:rsidDel="00000000" w:rsidR="35DDEBA9">
              <w:rPr>
                <w:b w:val="1"/>
                <w:bCs w:val="1"/>
                <w:sz w:val="20"/>
                <w:szCs w:val="20"/>
                <w:vertAlign w:val="baseline"/>
              </w:rPr>
              <w:t xml:space="preserve">Duties and key result areas:</w:t>
            </w:r>
            <w:r w:rsidRPr="00000000" w:rsidDel="00000000" w:rsidR="00000000">
              <w:rPr>
                <w:rtl w:val="0"/>
              </w:rPr>
            </w:r>
          </w:p>
          <w:p w:rsidRPr="00000000" w:rsidR="00000000" w:rsidDel="00000000" w:rsidP="35DDEBA9" w:rsidRDefault="00000000" w14:paraId="6565710E" wp14:textId="5EAEED93">
            <w:pPr>
              <w:pStyle w:val="Normal"/>
              <w:spacing w:line="276" w:lineRule="auto"/>
              <w:rPr>
                <w:rFonts w:ascii="Arial" w:hAnsi="Arial" w:eastAsia="Arial" w:cs="Arial"/>
                <w:noProof w:val="0"/>
                <w:sz w:val="20"/>
                <w:szCs w:val="20"/>
                <w:lang w:val="en-GB"/>
              </w:rPr>
            </w:pPr>
          </w:p>
          <w:p w:rsidRPr="00000000" w:rsidR="00000000" w:rsidDel="00000000" w:rsidP="35DDEBA9" w:rsidRDefault="00000000" w14:paraId="6D3308A8" wp14:textId="1C24E539">
            <w:pPr>
              <w:pStyle w:val="Normal"/>
              <w:spacing w:line="276" w:lineRule="auto"/>
            </w:pPr>
            <w:r w:rsidRPr="35DDEBA9" w:rsidR="3FA3CFC5">
              <w:rPr>
                <w:rFonts w:ascii="Arial" w:hAnsi="Arial" w:eastAsia="Arial" w:cs="Arial"/>
                <w:noProof w:val="0"/>
                <w:sz w:val="20"/>
                <w:szCs w:val="20"/>
                <w:lang w:val="en-GB"/>
              </w:rPr>
              <w:t xml:space="preserve">1. To ensure that adequate safeguarding arrangements are in place to promote the welfare, health and development of adults at risk. </w:t>
            </w:r>
          </w:p>
          <w:p w:rsidRPr="00000000" w:rsidR="00000000" w:rsidDel="00000000" w:rsidP="35DDEBA9" w:rsidRDefault="00000000" w14:paraId="53B7AB98" wp14:textId="79377EF8">
            <w:pPr>
              <w:pStyle w:val="Normal"/>
              <w:spacing w:line="276" w:lineRule="auto"/>
            </w:pPr>
            <w:r w:rsidRPr="35DDEBA9" w:rsidR="3FA3CFC5">
              <w:rPr>
                <w:rFonts w:ascii="Arial" w:hAnsi="Arial" w:eastAsia="Arial" w:cs="Arial"/>
                <w:noProof w:val="0"/>
                <w:sz w:val="20"/>
                <w:szCs w:val="20"/>
                <w:lang w:val="en-GB"/>
              </w:rPr>
              <w:t xml:space="preserve">2. Responsible for the management oversight, implementation and quality assurance of Northumberland Safeguarding Adults process which includes complex assessments and other key documents such as section 42 investigation reports, unannounced visit reports and safeguarding episode forms. </w:t>
            </w:r>
          </w:p>
          <w:p w:rsidRPr="00000000" w:rsidR="00000000" w:rsidDel="00000000" w:rsidP="35DDEBA9" w:rsidRDefault="00000000" w14:paraId="00000037" wp14:textId="56993FC3">
            <w:pPr>
              <w:pStyle w:val="Normal"/>
              <w:spacing w:line="276" w:lineRule="auto"/>
            </w:pPr>
            <w:r w:rsidRPr="35DDEBA9" w:rsidR="3FA3CFC5">
              <w:rPr>
                <w:rFonts w:ascii="Arial" w:hAnsi="Arial" w:eastAsia="Arial" w:cs="Arial"/>
                <w:noProof w:val="0"/>
                <w:sz w:val="20"/>
                <w:szCs w:val="20"/>
                <w:lang w:val="en-GB"/>
              </w:rPr>
              <w:t xml:space="preserve">3. To take responsibility for developing strategies, skills, expertise and knowledge for a wide range of practice issues and to provide consultation, coaching and mentoring within the team and across the </w:t>
            </w:r>
            <w:proofErr w:type="gramStart"/>
            <w:r w:rsidRPr="35DDEBA9" w:rsidR="3FA3CFC5">
              <w:rPr>
                <w:rFonts w:ascii="Arial" w:hAnsi="Arial" w:eastAsia="Arial" w:cs="Arial"/>
                <w:noProof w:val="0"/>
                <w:sz w:val="20"/>
                <w:szCs w:val="20"/>
                <w:lang w:val="en-GB"/>
              </w:rPr>
              <w:t>service as a whole</w:t>
            </w:r>
            <w:proofErr w:type="gramEnd"/>
            <w:r w:rsidRPr="35DDEBA9" w:rsidR="3FA3CFC5">
              <w:rPr>
                <w:rFonts w:ascii="Arial" w:hAnsi="Arial" w:eastAsia="Arial" w:cs="Arial"/>
                <w:noProof w:val="0"/>
                <w:sz w:val="20"/>
                <w:szCs w:val="20"/>
                <w:lang w:val="en-GB"/>
              </w:rPr>
              <w:t>. This will include taking responsibility to maintain and develop professional links and leads with multi agency professionals.</w:t>
            </w:r>
          </w:p>
          <w:p w:rsidRPr="00000000" w:rsidR="00000000" w:rsidDel="00000000" w:rsidP="35DDEBA9" w:rsidRDefault="00000000" w14:paraId="24DC1188" wp14:textId="7D3D9562">
            <w:pPr>
              <w:pStyle w:val="Normal"/>
              <w:spacing w:line="276" w:lineRule="auto"/>
            </w:pPr>
            <w:r w:rsidRPr="35DDEBA9" w:rsidR="3FA3CFC5">
              <w:rPr>
                <w:rFonts w:ascii="Arial" w:hAnsi="Arial" w:eastAsia="Arial" w:cs="Arial"/>
                <w:noProof w:val="0"/>
                <w:sz w:val="20"/>
                <w:szCs w:val="20"/>
                <w:lang w:val="en-GB"/>
              </w:rPr>
              <w:t xml:space="preserve">4. To oversee the operation of the strategic safeguarding adults' team, making decisions and providing advice and guidance to social workers and other practitioners </w:t>
            </w:r>
            <w:proofErr w:type="gramStart"/>
            <w:r w:rsidRPr="35DDEBA9" w:rsidR="3FA3CFC5">
              <w:rPr>
                <w:rFonts w:ascii="Arial" w:hAnsi="Arial" w:eastAsia="Arial" w:cs="Arial"/>
                <w:noProof w:val="0"/>
                <w:sz w:val="20"/>
                <w:szCs w:val="20"/>
                <w:lang w:val="en-GB"/>
              </w:rPr>
              <w:t>with regard to</w:t>
            </w:r>
            <w:proofErr w:type="gramEnd"/>
            <w:r w:rsidRPr="35DDEBA9" w:rsidR="3FA3CFC5">
              <w:rPr>
                <w:rFonts w:ascii="Arial" w:hAnsi="Arial" w:eastAsia="Arial" w:cs="Arial"/>
                <w:noProof w:val="0"/>
                <w:sz w:val="20"/>
                <w:szCs w:val="20"/>
                <w:lang w:val="en-GB"/>
              </w:rPr>
              <w:t xml:space="preserve"> adults at risk subject to section 42 safeguarding adults procedures. Chairing safeguarding and risk management meetings where there are critical or significant safeguarding concerns. Allocating work to specified social workers and other practitioners in accordance with guidance and 1 supporting them to ensure the delivery of effective, multi-disciplinary services. Authorising section 42 enquiry reports and unannounced visit reports, ensuring that work is of a consistently appropriate standard. </w:t>
            </w:r>
          </w:p>
          <w:p w:rsidRPr="00000000" w:rsidR="00000000" w:rsidDel="00000000" w:rsidP="35DDEBA9" w:rsidRDefault="00000000" w14:paraId="07F76CA8" wp14:textId="25034F12">
            <w:pPr>
              <w:pStyle w:val="Normal"/>
              <w:spacing w:line="276" w:lineRule="auto"/>
            </w:pPr>
            <w:r w:rsidRPr="35DDEBA9" w:rsidR="3FA3CFC5">
              <w:rPr>
                <w:rFonts w:ascii="Arial" w:hAnsi="Arial" w:eastAsia="Arial" w:cs="Arial"/>
                <w:noProof w:val="0"/>
                <w:sz w:val="20"/>
                <w:szCs w:val="20"/>
                <w:lang w:val="en-GB"/>
              </w:rPr>
              <w:t xml:space="preserve">5. To attend multi agency meetings in line with statutory and non-statutory guidelines to present reports and assessments for those adults deemed to be at risk of significant harm. Representation at MAPPA, MARAC and MATAC includes decision making on behalf of adult social care where there are significant levels of risk, making recommendations for actions and interventions to safeguard adults, their families and the wider public. </w:t>
            </w:r>
          </w:p>
          <w:p w:rsidRPr="00000000" w:rsidR="00000000" w:rsidDel="00000000" w:rsidP="35DDEBA9" w:rsidRDefault="00000000" w14:paraId="57D1C664" wp14:textId="01D34AC7">
            <w:pPr>
              <w:pStyle w:val="Normal"/>
              <w:spacing w:line="276" w:lineRule="auto"/>
            </w:pPr>
            <w:r w:rsidRPr="35DDEBA9" w:rsidR="3FA3CFC5">
              <w:rPr>
                <w:rFonts w:ascii="Arial" w:hAnsi="Arial" w:eastAsia="Arial" w:cs="Arial"/>
                <w:noProof w:val="0"/>
                <w:sz w:val="20"/>
                <w:szCs w:val="20"/>
                <w:lang w:val="en-GB"/>
              </w:rPr>
              <w:t xml:space="preserve">6. To be conversant with operational and practice issues pertaining to the delivery of social work practice with adults at risk, their families and carers to ensure that those most at risk are prioritised and responded to appropriately. </w:t>
            </w:r>
          </w:p>
          <w:p w:rsidRPr="00000000" w:rsidR="00000000" w:rsidDel="00000000" w:rsidP="35DDEBA9" w:rsidRDefault="00000000" w14:paraId="04A11827" wp14:textId="00420770">
            <w:pPr>
              <w:pStyle w:val="Normal"/>
              <w:spacing w:line="276" w:lineRule="auto"/>
            </w:pPr>
            <w:r w:rsidRPr="35DDEBA9" w:rsidR="3FA3CFC5">
              <w:rPr>
                <w:rFonts w:ascii="Arial" w:hAnsi="Arial" w:eastAsia="Arial" w:cs="Arial"/>
                <w:noProof w:val="0"/>
                <w:sz w:val="20"/>
                <w:szCs w:val="20"/>
                <w:lang w:val="en-GB"/>
              </w:rPr>
              <w:t xml:space="preserve">7. Responsible for ensuring that specific areas of service delivery are developed and delivered to meet the needs of adults at risk, their families and carers requiring specialist intervention for a range of associated assessed needs. Develop and share knowledge within areas of expertise. </w:t>
            </w:r>
          </w:p>
          <w:p w:rsidRPr="00000000" w:rsidR="00000000" w:rsidDel="00000000" w:rsidP="35DDEBA9" w:rsidRDefault="00000000" w14:paraId="3B358E35" wp14:textId="2268AA8C">
            <w:pPr>
              <w:pStyle w:val="Normal"/>
              <w:spacing w:line="276" w:lineRule="auto"/>
            </w:pPr>
            <w:r w:rsidRPr="35DDEBA9" w:rsidR="3FA3CFC5">
              <w:rPr>
                <w:rFonts w:ascii="Arial" w:hAnsi="Arial" w:eastAsia="Arial" w:cs="Arial"/>
                <w:noProof w:val="0"/>
                <w:sz w:val="20"/>
                <w:szCs w:val="20"/>
                <w:lang w:val="en-GB"/>
              </w:rPr>
              <w:t xml:space="preserve">8. Provide specialist training across adult social care and partner agencies in relation to current safeguarding issues of concern. </w:t>
            </w:r>
          </w:p>
          <w:p w:rsidRPr="00000000" w:rsidR="00000000" w:rsidDel="00000000" w:rsidP="35DDEBA9" w:rsidRDefault="00000000" w14:paraId="057F3B58" wp14:textId="2B936F59">
            <w:pPr>
              <w:pStyle w:val="Normal"/>
              <w:spacing w:line="276" w:lineRule="auto"/>
            </w:pPr>
            <w:r w:rsidRPr="35DDEBA9" w:rsidR="3FA3CFC5">
              <w:rPr>
                <w:rFonts w:ascii="Arial" w:hAnsi="Arial" w:eastAsia="Arial" w:cs="Arial"/>
                <w:noProof w:val="0"/>
                <w:sz w:val="20"/>
                <w:szCs w:val="20"/>
                <w:lang w:val="en-GB"/>
              </w:rPr>
              <w:t xml:space="preserve">9. Provide regular, formal and informal supervision and appraisal to staff and develop a professional skills base through the provision of training and development as appropriate. 10. Manage and maintain positive relationships with partner organisations and other external bodies. </w:t>
            </w:r>
          </w:p>
          <w:p w:rsidRPr="00000000" w:rsidR="00000000" w:rsidDel="00000000" w:rsidP="35DDEBA9" w:rsidRDefault="00000000" w14:paraId="3AC5ED15" wp14:textId="3D293BC2">
            <w:pPr>
              <w:pStyle w:val="Normal"/>
              <w:spacing w:line="276" w:lineRule="auto"/>
            </w:pPr>
            <w:r w:rsidRPr="35DDEBA9" w:rsidR="3FA3CFC5">
              <w:rPr>
                <w:rFonts w:ascii="Arial" w:hAnsi="Arial" w:eastAsia="Arial" w:cs="Arial"/>
                <w:noProof w:val="0"/>
                <w:sz w:val="20"/>
                <w:szCs w:val="20"/>
                <w:lang w:val="en-GB"/>
              </w:rPr>
              <w:t xml:space="preserve">11. Responsible for ensuring that the team achieve key service delivery objectives identified within the service plan. In addition, develop and implement systems to ensure satisfactory team performance against key performance indicators. </w:t>
            </w:r>
          </w:p>
          <w:p w:rsidRPr="00000000" w:rsidR="00000000" w:rsidDel="00000000" w:rsidP="35DDEBA9" w:rsidRDefault="00000000" w14:paraId="5203058A" wp14:textId="1E552753">
            <w:pPr>
              <w:pStyle w:val="Normal"/>
              <w:spacing w:line="276" w:lineRule="auto"/>
            </w:pPr>
            <w:r w:rsidRPr="35DDEBA9" w:rsidR="3FA3CFC5">
              <w:rPr>
                <w:rFonts w:ascii="Arial" w:hAnsi="Arial" w:eastAsia="Arial" w:cs="Arial"/>
                <w:noProof w:val="0"/>
                <w:sz w:val="20"/>
                <w:szCs w:val="20"/>
                <w:lang w:val="en-GB"/>
              </w:rPr>
              <w:t xml:space="preserve">12. Responsible for ensuring that the objectives set out in statutory guidance and departmental procedures are implemented within the team. </w:t>
            </w:r>
          </w:p>
          <w:p w:rsidRPr="00000000" w:rsidR="00000000" w:rsidDel="00000000" w:rsidP="35DDEBA9" w:rsidRDefault="00000000" w14:paraId="670650D7" wp14:textId="34795847">
            <w:pPr>
              <w:pStyle w:val="Normal"/>
              <w:spacing w:line="276" w:lineRule="auto"/>
            </w:pPr>
            <w:r w:rsidRPr="35DDEBA9" w:rsidR="3FA3CFC5">
              <w:rPr>
                <w:rFonts w:ascii="Arial" w:hAnsi="Arial" w:eastAsia="Arial" w:cs="Arial"/>
                <w:noProof w:val="0"/>
                <w:sz w:val="20"/>
                <w:szCs w:val="20"/>
                <w:lang w:val="en-GB"/>
              </w:rPr>
              <w:t xml:space="preserve">13. To manage financial and other resources effectively and efficiently in line with NCC regulations and to report to senior management on a regular basis regarding the financial position of the designated service area. </w:t>
            </w:r>
          </w:p>
          <w:p w:rsidRPr="00000000" w:rsidR="00000000" w:rsidDel="00000000" w:rsidP="35DDEBA9" w:rsidRDefault="00000000" w14:paraId="226773D2" wp14:textId="5E8D99A5">
            <w:pPr>
              <w:pStyle w:val="Normal"/>
              <w:spacing w:line="276" w:lineRule="auto"/>
            </w:pPr>
            <w:r w:rsidRPr="35DDEBA9" w:rsidR="3FA3CFC5">
              <w:rPr>
                <w:rFonts w:ascii="Arial" w:hAnsi="Arial" w:eastAsia="Arial" w:cs="Arial"/>
                <w:noProof w:val="0"/>
                <w:sz w:val="20"/>
                <w:szCs w:val="20"/>
                <w:lang w:val="en-GB"/>
              </w:rPr>
              <w:t xml:space="preserve">14. To monitor and evaluate team performance against service targets including the monitoring of caseloads and the complexity of cases. </w:t>
            </w:r>
          </w:p>
          <w:p w:rsidRPr="00000000" w:rsidR="00000000" w:rsidDel="00000000" w:rsidP="35DDEBA9" w:rsidRDefault="00000000" w14:paraId="65582D35" wp14:textId="29C308CB">
            <w:pPr>
              <w:pStyle w:val="Normal"/>
              <w:spacing w:line="276" w:lineRule="auto"/>
            </w:pPr>
            <w:r w:rsidRPr="35DDEBA9" w:rsidR="3FA3CFC5">
              <w:rPr>
                <w:rFonts w:ascii="Arial" w:hAnsi="Arial" w:eastAsia="Arial" w:cs="Arial"/>
                <w:noProof w:val="0"/>
                <w:sz w:val="20"/>
                <w:szCs w:val="20"/>
                <w:lang w:val="en-GB"/>
              </w:rPr>
              <w:t xml:space="preserve">15. To provide reports and updates to the management teams as required. </w:t>
            </w:r>
          </w:p>
          <w:p w:rsidRPr="00000000" w:rsidR="00000000" w:rsidDel="00000000" w:rsidP="35DDEBA9" w:rsidRDefault="00000000" w14:paraId="4B5B0739" wp14:textId="2F6C5D81">
            <w:pPr>
              <w:pStyle w:val="Normal"/>
              <w:spacing w:line="276" w:lineRule="auto"/>
            </w:pPr>
            <w:r w:rsidRPr="35DDEBA9" w:rsidR="3FA3CFC5">
              <w:rPr>
                <w:rFonts w:ascii="Arial" w:hAnsi="Arial" w:eastAsia="Arial" w:cs="Arial"/>
                <w:noProof w:val="0"/>
                <w:sz w:val="20"/>
                <w:szCs w:val="20"/>
                <w:lang w:val="en-GB"/>
              </w:rPr>
              <w:t xml:space="preserve">16. To ensure the maintenance of record keeping in accordance with statutory requirements and NCC policy and procedures. </w:t>
            </w:r>
          </w:p>
          <w:p w:rsidRPr="00000000" w:rsidR="00000000" w:rsidDel="00000000" w:rsidP="35DDEBA9" w:rsidRDefault="00000000" w14:paraId="249A0EE8" wp14:textId="1BF49880">
            <w:pPr>
              <w:pStyle w:val="Normal"/>
              <w:spacing w:line="276" w:lineRule="auto"/>
            </w:pPr>
            <w:r w:rsidRPr="35DDEBA9" w:rsidR="3FA3CFC5">
              <w:rPr>
                <w:rFonts w:ascii="Arial" w:hAnsi="Arial" w:eastAsia="Arial" w:cs="Arial"/>
                <w:noProof w:val="0"/>
                <w:sz w:val="20"/>
                <w:szCs w:val="20"/>
                <w:lang w:val="en-GB"/>
              </w:rPr>
              <w:t xml:space="preserve">17. To manage the recruitment, selection, training and development of staff in accordance with NCC policies and procedures. </w:t>
            </w:r>
          </w:p>
          <w:p w:rsidRPr="00000000" w:rsidR="00000000" w:rsidDel="00000000" w:rsidP="35DDEBA9" w:rsidRDefault="00000000" w14:paraId="3E7FD821" wp14:textId="36A636A4">
            <w:pPr>
              <w:pStyle w:val="Normal"/>
              <w:spacing w:line="276" w:lineRule="auto"/>
            </w:pPr>
            <w:r w:rsidRPr="35DDEBA9" w:rsidR="3FA3CFC5">
              <w:rPr>
                <w:rFonts w:ascii="Arial" w:hAnsi="Arial" w:eastAsia="Arial" w:cs="Arial"/>
                <w:noProof w:val="0"/>
                <w:sz w:val="20"/>
                <w:szCs w:val="20"/>
                <w:lang w:val="en-GB"/>
              </w:rPr>
              <w:t xml:space="preserve">18. To ensure the service adheres to the Making Safeguarding Personal agenda in accordance with Northumberland Safeguarding Adult Board, focussing and promoting the overall safety and safeguarding of all vulnerable adults and those at risk of significant harm. </w:t>
            </w:r>
          </w:p>
          <w:p w:rsidRPr="00000000" w:rsidR="00000000" w:rsidDel="00000000" w:rsidP="35DDEBA9" w:rsidRDefault="00000000" w14:paraId="0FF833E7" wp14:textId="2C93375C">
            <w:pPr>
              <w:pStyle w:val="Normal"/>
              <w:spacing w:line="276" w:lineRule="auto"/>
            </w:pPr>
            <w:r w:rsidRPr="35DDEBA9" w:rsidR="3FA3CFC5">
              <w:rPr>
                <w:rFonts w:ascii="Arial" w:hAnsi="Arial" w:eastAsia="Arial" w:cs="Arial"/>
                <w:noProof w:val="0"/>
                <w:sz w:val="20"/>
                <w:szCs w:val="20"/>
                <w:lang w:val="en-GB"/>
              </w:rPr>
              <w:t xml:space="preserve">19. Contribute to the strategic development of the service by developing new ways of working and efficient practices. </w:t>
            </w:r>
          </w:p>
          <w:p w:rsidRPr="00000000" w:rsidR="00000000" w:rsidDel="00000000" w:rsidP="35DDEBA9" w:rsidRDefault="00000000" w14:paraId="0B7864B2" wp14:textId="40292080">
            <w:pPr>
              <w:pStyle w:val="Normal"/>
              <w:spacing w:line="276" w:lineRule="auto"/>
            </w:pPr>
            <w:r w:rsidRPr="35DDEBA9" w:rsidR="3FA3CFC5">
              <w:rPr>
                <w:rFonts w:ascii="Arial" w:hAnsi="Arial" w:eastAsia="Arial" w:cs="Arial"/>
                <w:noProof w:val="0"/>
                <w:sz w:val="20"/>
                <w:szCs w:val="20"/>
                <w:lang w:val="en-GB"/>
              </w:rPr>
              <w:t xml:space="preserve">20. To actively participate in directorate wide projects related to adult safeguarding as approved by the Senior Manager. </w:t>
            </w:r>
          </w:p>
          <w:p w:rsidRPr="00000000" w:rsidR="00000000" w:rsidDel="00000000" w:rsidP="35DDEBA9" w:rsidRDefault="00000000" w14:paraId="00D1879A" wp14:textId="63599C0B">
            <w:pPr>
              <w:pStyle w:val="Normal"/>
              <w:spacing w:line="276" w:lineRule="auto"/>
            </w:pPr>
            <w:r w:rsidRPr="35DDEBA9" w:rsidR="3FA3CFC5">
              <w:rPr>
                <w:rFonts w:ascii="Arial" w:hAnsi="Arial" w:eastAsia="Arial" w:cs="Arial"/>
                <w:noProof w:val="0"/>
                <w:sz w:val="20"/>
                <w:szCs w:val="20"/>
                <w:lang w:val="en-GB"/>
              </w:rPr>
              <w:t xml:space="preserve">21. Deputise for the Senior Manager - Specialist Services at internal and external meetings as and when required. </w:t>
            </w:r>
          </w:p>
          <w:p w:rsidRPr="00000000" w:rsidR="00000000" w:rsidDel="00000000" w:rsidP="35DDEBA9" w:rsidRDefault="00000000" w14:paraId="38B841F8" wp14:textId="3518FC72">
            <w:pPr>
              <w:pStyle w:val="Normal"/>
              <w:spacing w:line="276" w:lineRule="auto"/>
            </w:pPr>
            <w:r w:rsidRPr="35DDEBA9" w:rsidR="3FA3CFC5">
              <w:rPr>
                <w:rFonts w:ascii="Arial" w:hAnsi="Arial" w:eastAsia="Arial" w:cs="Arial"/>
                <w:noProof w:val="0"/>
                <w:sz w:val="20"/>
                <w:szCs w:val="20"/>
                <w:lang w:val="en-GB"/>
              </w:rPr>
              <w:t xml:space="preserve">22. To advise and alert the Senior Manager of any situation that may be contentious, complex or critical or costly to the team or service so that an appropriate risk assessment and management plan can be put in place. </w:t>
            </w:r>
          </w:p>
          <w:p w:rsidRPr="00000000" w:rsidR="00000000" w:rsidDel="00000000" w:rsidP="35DDEBA9" w:rsidRDefault="00000000" w14:paraId="00000046" wp14:textId="6000B425">
            <w:pPr>
              <w:pStyle w:val="Normal"/>
              <w:spacing w:line="276" w:lineRule="auto"/>
            </w:pPr>
            <w:r w:rsidRPr="35DDEBA9" w:rsidR="3FA3CFC5">
              <w:rPr>
                <w:rFonts w:ascii="Arial" w:hAnsi="Arial" w:eastAsia="Arial" w:cs="Arial"/>
                <w:noProof w:val="0"/>
                <w:sz w:val="20"/>
                <w:szCs w:val="20"/>
                <w:lang w:val="en-GB"/>
              </w:rPr>
              <w:t>23. Other duties appropriate to the nature, level and grade of the position</w:t>
            </w:r>
          </w:p>
          <w:p w:rsidRPr="00000000" w:rsidR="00000000" w:rsidDel="00000000" w:rsidP="00000000" w:rsidRDefault="00000000" w14:paraId="00000047" wp14:textId="77777777">
            <w:pPr>
              <w:spacing w:line="276" w:lineRule="auto"/>
              <w:rPr>
                <w:sz w:val="20"/>
                <w:szCs w:val="20"/>
                <w:vertAlign w:val="baseline"/>
              </w:rPr>
            </w:pPr>
            <w:r w:rsidRPr="00000000" w:rsidDel="00000000" w:rsidR="00000000">
              <w:rPr>
                <w:rtl w:val="0"/>
              </w:rPr>
            </w:r>
          </w:p>
          <w:p w:rsidRPr="00000000" w:rsidR="00000000" w:rsidDel="00000000" w:rsidP="00000000" w:rsidRDefault="00000000" w14:paraId="00000048" wp14:textId="77777777">
            <w:pPr>
              <w:spacing w:line="276" w:lineRule="auto"/>
              <w:rPr>
                <w:sz w:val="20"/>
                <w:szCs w:val="20"/>
                <w:vertAlign w:val="baseline"/>
              </w:rPr>
            </w:pPr>
            <w:r w:rsidRPr="00000000" w:rsidDel="00000000" w:rsidR="00000000">
              <w:rPr>
                <w:rtl w:val="0"/>
              </w:rPr>
            </w:r>
          </w:p>
          <w:p w:rsidRPr="00000000" w:rsidR="00000000" w:rsidDel="00000000" w:rsidP="00000000" w:rsidRDefault="00000000" w14:paraId="00000049" wp14:textId="77777777">
            <w:pPr>
              <w:spacing w:line="276" w:lineRule="auto"/>
              <w:rPr>
                <w:sz w:val="20"/>
                <w:szCs w:val="20"/>
                <w:vertAlign w:val="baseline"/>
              </w:rPr>
            </w:pPr>
            <w:r w:rsidRPr="00000000" w:rsidDel="00000000" w:rsidR="00000000">
              <w:rPr>
                <w:rtl w:val="0"/>
              </w:rPr>
            </w:r>
          </w:p>
          <w:p w:rsidRPr="00000000" w:rsidR="00000000" w:rsidDel="00000000" w:rsidP="00000000" w:rsidRDefault="00000000" w14:paraId="0000004A" wp14:textId="77777777">
            <w:pPr>
              <w:rPr>
                <w:sz w:val="20"/>
                <w:szCs w:val="20"/>
                <w:vertAlign w:val="baseline"/>
              </w:rPr>
            </w:pPr>
            <w:r w:rsidRPr="00000000" w:rsidDel="00000000" w:rsidR="00000000">
              <w:rPr>
                <w:rtl w:val="0"/>
              </w:rPr>
            </w:r>
          </w:p>
          <w:p w:rsidRPr="00000000" w:rsidR="00000000" w:rsidDel="00000000" w:rsidP="00000000" w:rsidRDefault="00000000" w14:paraId="0000004B" wp14:textId="77777777">
            <w:pPr>
              <w:rPr>
                <w:vertAlign w:val="baseline"/>
              </w:rPr>
            </w:pPr>
            <w:r w:rsidRPr="00000000" w:rsidDel="00000000" w:rsidR="00000000">
              <w:rPr>
                <w:sz w:val="20"/>
                <w:szCs w:val="20"/>
                <w:vertAlign w:val="baseline"/>
                <w:rtl w:val="0"/>
              </w:rPr>
              <w:t xml:space="preserve">The duties and responsibilities highlighted in this Job Description are indicative and may vary over time. Post holders are expected to undertake other duties and responsibilities relevant to the nature, level and extent of the post and the grade has been established on this basis.</w:t>
            </w:r>
            <w:r w:rsidRPr="00000000" w:rsidDel="00000000" w:rsidR="00000000">
              <w:rPr>
                <w:rtl w:val="0"/>
              </w:rPr>
            </w:r>
          </w:p>
        </w:tc>
      </w:tr>
      <w:tr xmlns:wp14="http://schemas.microsoft.com/office/word/2010/wordml" w:rsidTr="5E9F90A3" w14:paraId="3403B44B" wp14:textId="77777777">
        <w:tc>
          <w:tcPr>
            <w:gridSpan w:val="6"/>
            <w:tcBorders>
              <w:top w:val="single" w:color="000000" w:themeColor="text1" w:sz="4" w:space="0"/>
            </w:tcBorders>
            <w:tcMar/>
            <w:vAlign w:val="top"/>
          </w:tcPr>
          <w:p w:rsidRPr="00000000" w:rsidR="00000000" w:rsidDel="00000000" w:rsidP="00000000" w:rsidRDefault="00000000" w14:paraId="00000051" wp14:textId="77777777">
            <w:pPr>
              <w:rPr>
                <w:b w:val="0"/>
                <w:sz w:val="20"/>
                <w:szCs w:val="20"/>
                <w:vertAlign w:val="baseline"/>
              </w:rPr>
            </w:pPr>
            <w:r w:rsidRPr="00000000" w:rsidDel="00000000" w:rsidR="00000000">
              <w:rPr>
                <w:b w:val="1"/>
                <w:sz w:val="20"/>
                <w:szCs w:val="20"/>
                <w:vertAlign w:val="baseline"/>
                <w:rtl w:val="0"/>
              </w:rPr>
              <w:t xml:space="preserve">Work Arrangements</w:t>
            </w:r>
            <w:r w:rsidRPr="00000000" w:rsidDel="00000000" w:rsidR="00000000">
              <w:rPr>
                <w:rtl w:val="0"/>
              </w:rPr>
            </w:r>
          </w:p>
        </w:tc>
      </w:tr>
      <w:tr xmlns:wp14="http://schemas.microsoft.com/office/word/2010/wordml" w:rsidTr="5E9F90A3" w14:paraId="10BFAF79" wp14:textId="77777777">
        <w:trPr>
          <w:trHeight w:val="340" w:hRule="atLeast"/>
        </w:trPr>
        <w:tc>
          <w:tcPr>
            <w:gridSpan w:val="2"/>
            <w:tcBorders>
              <w:top w:val="single" w:color="000000" w:themeColor="text1" w:sz="4" w:space="0"/>
              <w:bottom w:val="single" w:color="000000" w:themeColor="text1" w:sz="4" w:space="0"/>
            </w:tcBorders>
            <w:tcMar/>
            <w:vAlign w:val="top"/>
          </w:tcPr>
          <w:p w:rsidRPr="00000000" w:rsidR="00000000" w:rsidDel="00000000" w:rsidP="35DDEBA9" w:rsidRDefault="00000000" w14:paraId="7C40E11B" wp14:textId="6238DEE1">
            <w:pPr>
              <w:pStyle w:val="Normal"/>
            </w:pPr>
            <w:r w:rsidRPr="35DDEBA9" w:rsidR="71FFBA50">
              <w:rPr>
                <w:rFonts w:ascii="Arial" w:hAnsi="Arial" w:eastAsia="Arial" w:cs="Arial"/>
                <w:noProof w:val="0"/>
                <w:sz w:val="20"/>
                <w:szCs w:val="20"/>
                <w:lang w:val="en-GB"/>
              </w:rPr>
              <w:t xml:space="preserve">Physical requirements Transport requirements Working patterns </w:t>
            </w:r>
          </w:p>
          <w:p w:rsidRPr="00000000" w:rsidR="00000000" w:rsidDel="00000000" w:rsidP="35DDEBA9" w:rsidRDefault="00000000" w14:paraId="00000059" wp14:textId="6E07EEA9">
            <w:pPr>
              <w:pStyle w:val="Normal"/>
            </w:pPr>
            <w:r w:rsidRPr="35DDEBA9" w:rsidR="71FFBA50">
              <w:rPr>
                <w:rFonts w:ascii="Arial" w:hAnsi="Arial" w:eastAsia="Arial" w:cs="Arial"/>
                <w:noProof w:val="0"/>
                <w:sz w:val="20"/>
                <w:szCs w:val="20"/>
                <w:lang w:val="en-GB"/>
              </w:rPr>
              <w:t>Working conditions</w:t>
            </w:r>
          </w:p>
        </w:tc>
        <w:tc>
          <w:tcPr>
            <w:gridSpan w:val="4"/>
            <w:tcBorders>
              <w:top w:val="single" w:color="000000" w:themeColor="text1" w:sz="4" w:space="0"/>
              <w:bottom w:val="single" w:color="000000" w:themeColor="text1" w:sz="4" w:space="0"/>
            </w:tcBorders>
            <w:tcMar/>
            <w:vAlign w:val="top"/>
          </w:tcPr>
          <w:p w:rsidRPr="00000000" w:rsidR="00000000" w:rsidDel="00000000" w:rsidP="35DDEBA9" w:rsidRDefault="00000000" w14:paraId="6210B715" wp14:textId="253BD1AA">
            <w:pPr>
              <w:pStyle w:val="Normal"/>
            </w:pPr>
            <w:r w:rsidRPr="35DDEBA9" w:rsidR="71FFBA50">
              <w:rPr>
                <w:rFonts w:ascii="Arial" w:hAnsi="Arial" w:eastAsia="Arial" w:cs="Arial"/>
                <w:noProof w:val="0"/>
                <w:sz w:val="20"/>
                <w:szCs w:val="20"/>
                <w:lang w:val="en-GB"/>
              </w:rPr>
              <w:t xml:space="preserve">To be able to attend meetings, complete visits and provide service delivery throughout Northumberland. </w:t>
            </w:r>
          </w:p>
          <w:p w:rsidRPr="00000000" w:rsidR="00000000" w:rsidDel="00000000" w:rsidP="35DDEBA9" w:rsidRDefault="00000000" w14:paraId="507B5124" wp14:textId="64A8D6C5">
            <w:pPr>
              <w:pStyle w:val="Normal"/>
            </w:pPr>
            <w:r w:rsidRPr="35DDEBA9" w:rsidR="71FFBA50">
              <w:rPr>
                <w:rFonts w:ascii="Arial" w:hAnsi="Arial" w:eastAsia="Arial" w:cs="Arial"/>
                <w:noProof w:val="0"/>
                <w:sz w:val="20"/>
                <w:szCs w:val="20"/>
                <w:lang w:val="en-GB"/>
              </w:rPr>
              <w:t xml:space="preserve">Flexibility to meet the demands and delivery of the service. </w:t>
            </w:r>
          </w:p>
          <w:p w:rsidRPr="00000000" w:rsidR="00000000" w:rsidDel="00000000" w:rsidP="35DDEBA9" w:rsidRDefault="00000000" w14:paraId="0E87F256" wp14:textId="2F9572E0">
            <w:pPr>
              <w:pStyle w:val="Normal"/>
            </w:pPr>
            <w:r w:rsidRPr="35DDEBA9" w:rsidR="71FFBA50">
              <w:rPr>
                <w:rFonts w:ascii="Arial" w:hAnsi="Arial" w:eastAsia="Arial" w:cs="Arial"/>
                <w:noProof w:val="0"/>
                <w:sz w:val="20"/>
                <w:szCs w:val="20"/>
                <w:lang w:val="en-GB"/>
              </w:rPr>
              <w:t xml:space="preserve">Occasional participation in Out of Hours support when an urgent safeguarding issue has been identified. </w:t>
            </w:r>
          </w:p>
          <w:p w:rsidRPr="00000000" w:rsidR="00000000" w:rsidDel="00000000" w:rsidP="35DDEBA9" w:rsidRDefault="00000000" w14:paraId="0000005D" wp14:textId="51104F89">
            <w:pPr>
              <w:pStyle w:val="Normal"/>
            </w:pPr>
            <w:r w:rsidRPr="35DDEBA9" w:rsidR="71FFBA50">
              <w:rPr>
                <w:rFonts w:ascii="Arial" w:hAnsi="Arial" w:eastAsia="Arial" w:cs="Arial"/>
                <w:noProof w:val="0"/>
                <w:sz w:val="20"/>
                <w:szCs w:val="20"/>
                <w:lang w:val="en-GB"/>
              </w:rPr>
              <w:t>Office based or agile, although some lone working within the community.</w:t>
            </w:r>
            <w:r w:rsidRPr="00000000" w:rsidDel="00000000" w:rsidR="00000000">
              <w:rPr>
                <w:rtl w:val="0"/>
              </w:rPr>
            </w:r>
          </w:p>
        </w:tc>
      </w:tr>
    </w:tbl>
    <w:p xmlns:wp14="http://schemas.microsoft.com/office/word/2010/wordml" w:rsidRPr="00000000" w:rsidR="00000000" w:rsidDel="00000000" w:rsidP="00000000" w:rsidRDefault="00000000" w14:paraId="00000061" wp14:textId="77777777">
      <w:pPr>
        <w:jc w:val="center"/>
        <w:rPr>
          <w:sz w:val="20"/>
          <w:szCs w:val="20"/>
          <w:vertAlign w:val="baseline"/>
        </w:rPr>
      </w:pPr>
      <w:r w:rsidRPr="00000000" w:rsidDel="00000000" w:rsidR="00000000">
        <w:br w:type="page"/>
      </w:r>
      <w:r w:rsidRPr="00000000" w:rsidDel="00000000" w:rsidR="00000000">
        <w:rPr>
          <w:sz w:val="20"/>
          <w:szCs w:val="20"/>
          <w:vertAlign w:val="baseline"/>
          <w:rtl w:val="0"/>
        </w:rPr>
        <w:t xml:space="preserve">Northumberland County Council</w:t>
      </w:r>
    </w:p>
    <w:p xmlns:wp14="http://schemas.microsoft.com/office/word/2010/wordml" w:rsidRPr="00000000" w:rsidR="00000000" w:rsidDel="00000000" w:rsidP="00000000" w:rsidRDefault="00000000" w14:paraId="00000062" wp14:textId="77777777">
      <w:pPr>
        <w:jc w:val="center"/>
        <w:rPr>
          <w:b w:val="0"/>
          <w:sz w:val="20"/>
          <w:szCs w:val="20"/>
          <w:vertAlign w:val="baseline"/>
        </w:rPr>
      </w:pPr>
      <w:r w:rsidRPr="00000000" w:rsidDel="00000000" w:rsidR="00000000">
        <w:rPr>
          <w:b w:val="1"/>
          <w:sz w:val="20"/>
          <w:szCs w:val="20"/>
          <w:vertAlign w:val="baseline"/>
          <w:rtl w:val="0"/>
        </w:rPr>
        <w:t xml:space="preserve">PERSON SPECIFICATION</w:t>
      </w:r>
      <w:r w:rsidRPr="00000000" w:rsidDel="00000000" w:rsidR="00000000">
        <w:rPr>
          <w:rtl w:val="0"/>
        </w:rPr>
      </w:r>
    </w:p>
    <w:p xmlns:wp14="http://schemas.microsoft.com/office/word/2010/wordml" w:rsidRPr="00000000" w:rsidR="00000000" w:rsidDel="00000000" w:rsidP="00000000" w:rsidRDefault="00000000" w14:paraId="00000063" wp14:textId="77777777">
      <w:pPr>
        <w:rPr>
          <w:sz w:val="20"/>
          <w:szCs w:val="20"/>
          <w:vertAlign w:val="baseline"/>
        </w:rPr>
      </w:pPr>
      <w:r w:rsidRPr="00000000" w:rsidDel="00000000" w:rsidR="00000000">
        <w:rPr>
          <w:rtl w:val="0"/>
        </w:rPr>
      </w:r>
    </w:p>
    <w:tbl>
      <w:tblPr>
        <w:tblW w:w="15950" w:type="dxa"/>
        <w:jc w:val="left"/>
        <w:tblInd w:w="-2.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Look w:val="0000" w:firstRow="0" w:lastRow="0" w:firstColumn="0" w:lastColumn="0" w:noHBand="0" w:noVBand="0"/>
        <w:tblPrChange w:author="">
          <w:tblPr/>
        </w:tblPrChange>
      </w:tblPr>
      <w:tblGrid>
        <w:tblGridChange>
          <w:tblGrid>
            <w:gridCol w:w="8139"/>
            <w:gridCol w:w="6139"/>
            <w:gridCol w:w="755"/>
            <w:gridCol w:w="917"/>
          </w:tblGrid>
        </w:tblGridChange>
        <w:gridCol w:w="8139"/>
        <w:gridCol w:w="6139"/>
        <w:gridCol w:w="755"/>
        <w:gridCol w:w="917"/>
      </w:tblGrid>
      <w:tr xmlns:wp14="http://schemas.microsoft.com/office/word/2010/wordml" w:rsidTr="35DDEBA9" w14:paraId="615F0E3A" wp14:textId="77777777">
        <w:tc>
          <w:tcPr>
            <w:tcMar/>
            <w:vAlign w:val="top"/>
          </w:tcPr>
          <w:p w:rsidRPr="00000000" w:rsidR="00000000" w:rsidDel="00000000" w:rsidP="35DDEBA9" w:rsidRDefault="00000000" w14:paraId="00000064" wp14:textId="4BF7614E">
            <w:pPr>
              <w:pStyle w:val="Normal"/>
              <w:rPr>
                <w:sz w:val="20"/>
                <w:szCs w:val="20"/>
                <w:vertAlign w:val="baseline"/>
              </w:rPr>
            </w:pPr>
            <w:r w:rsidRPr="35DDEBA9" w:rsidR="35DDEBA9">
              <w:rPr>
                <w:b w:val="1"/>
                <w:bCs w:val="1"/>
                <w:sz w:val="20"/>
                <w:szCs w:val="20"/>
                <w:vertAlign w:val="baseline"/>
              </w:rPr>
              <w:t>Post Title:</w:t>
            </w:r>
            <w:r w:rsidRPr="35DDEBA9" w:rsidR="35DDEBA9">
              <w:rPr>
                <w:sz w:val="20"/>
                <w:szCs w:val="20"/>
                <w:vertAlign w:val="baseline"/>
              </w:rPr>
              <w:t xml:space="preserve"> </w:t>
            </w:r>
            <w:r w:rsidRPr="35DDEBA9" w:rsidR="1BBBDA9F">
              <w:rPr>
                <w:b w:val="0"/>
                <w:bCs w:val="0"/>
                <w:sz w:val="20"/>
                <w:szCs w:val="20"/>
                <w:vertAlign w:val="baseline"/>
              </w:rPr>
              <w:t>Safeguarding Manager</w:t>
            </w:r>
          </w:p>
        </w:tc>
        <w:tc>
          <w:tcPr>
            <w:tcMar/>
            <w:vAlign w:val="top"/>
          </w:tcPr>
          <w:p w:rsidRPr="00000000" w:rsidR="00000000" w:rsidDel="00000000" w:rsidP="35DDEBA9" w:rsidRDefault="00000000" w14:paraId="00000065" wp14:textId="5E9CCFD5">
            <w:pPr>
              <w:pStyle w:val="Normal"/>
              <w:rPr>
                <w:sz w:val="20"/>
                <w:szCs w:val="20"/>
                <w:vertAlign w:val="baseline"/>
              </w:rPr>
            </w:pPr>
            <w:r w:rsidRPr="35DDEBA9" w:rsidDel="00000000" w:rsidR="35DDEBA9">
              <w:rPr>
                <w:b w:val="1"/>
                <w:bCs w:val="1"/>
                <w:sz w:val="20"/>
                <w:szCs w:val="20"/>
                <w:vertAlign w:val="baseline"/>
              </w:rPr>
              <w:t xml:space="preserve">Director/Service/Sector: </w:t>
            </w:r>
            <w:r w:rsidRPr="35DDEBA9" w:rsidR="77371565">
              <w:rPr>
                <w:rFonts w:ascii="Arial" w:hAnsi="Arial" w:eastAsia="Arial" w:cs="Arial"/>
                <w:noProof w:val="0"/>
                <w:sz w:val="20"/>
                <w:szCs w:val="20"/>
                <w:lang w:val="en-GB"/>
              </w:rPr>
              <w:t>Adult Social Care Directorate</w:t>
            </w:r>
            <w:r w:rsidRPr="00000000" w:rsidDel="00000000" w:rsidR="00000000">
              <w:rPr>
                <w:rtl w:val="0"/>
              </w:rPr>
            </w:r>
          </w:p>
        </w:tc>
        <w:tc>
          <w:tcPr>
            <w:gridSpan w:val="2"/>
            <w:tcMar/>
            <w:vAlign w:val="top"/>
          </w:tcPr>
          <w:p w:rsidRPr="00000000" w:rsidR="00000000" w:rsidDel="00000000" w:rsidP="00000000" w:rsidRDefault="00000000" w14:paraId="00000066" wp14:textId="17B39BC5">
            <w:pPr>
              <w:rPr>
                <w:sz w:val="20"/>
                <w:szCs w:val="20"/>
                <w:vertAlign w:val="baseline"/>
              </w:rPr>
            </w:pPr>
            <w:r w:rsidRPr="35DDEBA9" w:rsidR="35DDEBA9">
              <w:rPr>
                <w:sz w:val="20"/>
                <w:szCs w:val="20"/>
                <w:vertAlign w:val="baseline"/>
              </w:rPr>
              <w:t xml:space="preserve">Ref: </w:t>
            </w:r>
            <w:r w:rsidRPr="35DDEBA9" w:rsidR="379542EA">
              <w:rPr>
                <w:sz w:val="20"/>
                <w:szCs w:val="20"/>
                <w:vertAlign w:val="baseline"/>
              </w:rPr>
              <w:t>4223</w:t>
            </w:r>
          </w:p>
        </w:tc>
      </w:tr>
      <w:tr xmlns:wp14="http://schemas.microsoft.com/office/word/2010/wordml" w:rsidTr="35DDEBA9" w14:paraId="0D6C01C4" wp14:textId="77777777">
        <w:tc>
          <w:tcPr>
            <w:tcMar/>
            <w:vAlign w:val="top"/>
          </w:tcPr>
          <w:p w:rsidRPr="00000000" w:rsidR="00000000" w:rsidDel="00000000" w:rsidP="00000000" w:rsidRDefault="00000000" w14:paraId="00000068" wp14:textId="77777777">
            <w:pPr>
              <w:rPr>
                <w:b w:val="0"/>
                <w:sz w:val="20"/>
                <w:szCs w:val="20"/>
                <w:vertAlign w:val="baseline"/>
              </w:rPr>
            </w:pPr>
            <w:r w:rsidRPr="00000000" w:rsidDel="00000000" w:rsidR="00000000">
              <w:rPr>
                <w:b w:val="1"/>
                <w:sz w:val="20"/>
                <w:szCs w:val="20"/>
                <w:vertAlign w:val="baseline"/>
                <w:rtl w:val="0"/>
              </w:rPr>
              <w:t xml:space="preserve">Essential</w:t>
            </w:r>
            <w:r w:rsidRPr="00000000" w:rsidDel="00000000" w:rsidR="00000000">
              <w:rPr>
                <w:rtl w:val="0"/>
              </w:rPr>
            </w:r>
          </w:p>
          <w:p w:rsidRPr="00000000" w:rsidR="00000000" w:rsidDel="00000000" w:rsidP="00000000" w:rsidRDefault="00000000" w14:paraId="00000069" wp14:textId="77777777">
            <w:pPr>
              <w:rPr>
                <w:b w:val="0"/>
                <w:sz w:val="20"/>
                <w:szCs w:val="20"/>
                <w:vertAlign w:val="baseline"/>
              </w:rPr>
            </w:pPr>
            <w:r w:rsidRPr="00000000" w:rsidDel="00000000" w:rsidR="00000000">
              <w:rPr>
                <w:rtl w:val="0"/>
              </w:rPr>
            </w:r>
          </w:p>
        </w:tc>
        <w:tc>
          <w:tcPr>
            <w:gridSpan w:val="2"/>
            <w:tcMar/>
            <w:vAlign w:val="top"/>
          </w:tcPr>
          <w:p w:rsidRPr="00000000" w:rsidR="00000000" w:rsidDel="00000000" w:rsidP="00000000" w:rsidRDefault="00000000" w14:paraId="0000006A" wp14:textId="77777777">
            <w:pPr>
              <w:rPr>
                <w:b w:val="0"/>
                <w:sz w:val="20"/>
                <w:szCs w:val="20"/>
                <w:vertAlign w:val="baseline"/>
              </w:rPr>
            </w:pPr>
            <w:r w:rsidRPr="00000000" w:rsidDel="00000000" w:rsidR="00000000">
              <w:rPr>
                <w:b w:val="1"/>
                <w:sz w:val="20"/>
                <w:szCs w:val="20"/>
                <w:vertAlign w:val="baseline"/>
                <w:rtl w:val="0"/>
              </w:rPr>
              <w:t xml:space="preserve">Desirable</w:t>
            </w:r>
            <w:r w:rsidRPr="00000000" w:rsidDel="00000000" w:rsidR="00000000">
              <w:rPr>
                <w:rtl w:val="0"/>
              </w:rPr>
            </w:r>
          </w:p>
        </w:tc>
        <w:tc>
          <w:tcPr>
            <w:tcMar/>
            <w:vAlign w:val="top"/>
          </w:tcPr>
          <w:p w:rsidRPr="00000000" w:rsidR="00000000" w:rsidDel="00000000" w:rsidP="00000000" w:rsidRDefault="00000000" w14:paraId="0000006C" wp14:textId="77777777">
            <w:pPr>
              <w:rPr>
                <w:b w:val="0"/>
                <w:sz w:val="20"/>
                <w:szCs w:val="20"/>
                <w:vertAlign w:val="baseline"/>
              </w:rPr>
            </w:pPr>
            <w:r w:rsidRPr="00000000" w:rsidDel="00000000" w:rsidR="00000000">
              <w:rPr>
                <w:b w:val="1"/>
                <w:sz w:val="20"/>
                <w:szCs w:val="20"/>
                <w:vertAlign w:val="baseline"/>
                <w:rtl w:val="0"/>
              </w:rPr>
              <w:t xml:space="preserve">Assess</w:t>
            </w:r>
            <w:r w:rsidRPr="00000000" w:rsidDel="00000000" w:rsidR="00000000">
              <w:rPr>
                <w:rtl w:val="0"/>
              </w:rPr>
            </w:r>
          </w:p>
          <w:p w:rsidRPr="00000000" w:rsidR="00000000" w:rsidDel="00000000" w:rsidP="00000000" w:rsidRDefault="00000000" w14:paraId="0000006D" wp14:textId="77777777">
            <w:pPr>
              <w:rPr>
                <w:sz w:val="20"/>
                <w:szCs w:val="20"/>
                <w:vertAlign w:val="baseline"/>
              </w:rPr>
            </w:pPr>
            <w:r w:rsidRPr="00000000" w:rsidDel="00000000" w:rsidR="00000000">
              <w:rPr>
                <w:b w:val="1"/>
                <w:sz w:val="20"/>
                <w:szCs w:val="20"/>
                <w:vertAlign w:val="baseline"/>
                <w:rtl w:val="0"/>
              </w:rPr>
              <w:t xml:space="preserve">by</w:t>
            </w:r>
            <w:r w:rsidRPr="00000000" w:rsidDel="00000000" w:rsidR="00000000">
              <w:rPr>
                <w:rtl w:val="0"/>
              </w:rPr>
            </w:r>
          </w:p>
        </w:tc>
      </w:tr>
      <w:tr xmlns:wp14="http://schemas.microsoft.com/office/word/2010/wordml" w:rsidTr="35DDEBA9" w14:paraId="5D98F02F" wp14:textId="77777777">
        <w:tc>
          <w:tcPr>
            <w:gridSpan w:val="4"/>
            <w:tcMar/>
            <w:vAlign w:val="top"/>
          </w:tcPr>
          <w:p w:rsidRPr="00000000" w:rsidR="00000000" w:rsidDel="00000000" w:rsidP="00000000" w:rsidRDefault="00000000" w14:paraId="0000006E" wp14:textId="77777777">
            <w:pPr>
              <w:rPr>
                <w:b w:val="0"/>
                <w:sz w:val="20"/>
                <w:szCs w:val="20"/>
                <w:vertAlign w:val="baseline"/>
              </w:rPr>
            </w:pPr>
            <w:r w:rsidRPr="00000000" w:rsidDel="00000000" w:rsidR="00000000">
              <w:rPr>
                <w:b w:val="1"/>
                <w:sz w:val="20"/>
                <w:szCs w:val="20"/>
                <w:vertAlign w:val="baseline"/>
                <w:rtl w:val="0"/>
              </w:rPr>
              <w:t xml:space="preserve">Qualifications and Knowledge</w:t>
            </w:r>
            <w:r w:rsidRPr="00000000" w:rsidDel="00000000" w:rsidR="00000000">
              <w:rPr>
                <w:rtl w:val="0"/>
              </w:rPr>
            </w:r>
          </w:p>
        </w:tc>
      </w:tr>
      <w:tr xmlns:wp14="http://schemas.microsoft.com/office/word/2010/wordml" w:rsidTr="35DDEBA9" w14:paraId="672A6659" wp14:textId="77777777">
        <w:tc>
          <w:tcPr>
            <w:tcMar/>
            <w:vAlign w:val="top"/>
          </w:tcPr>
          <w:p w:rsidRPr="00000000" w:rsidR="00000000" w:rsidDel="00000000" w:rsidP="00000000" w:rsidRDefault="00000000" w14:paraId="00000072" wp14:textId="77777777">
            <w:pPr>
              <w:rPr>
                <w:sz w:val="20"/>
                <w:szCs w:val="20"/>
                <w:vertAlign w:val="baseline"/>
              </w:rPr>
            </w:pPr>
          </w:p>
          <w:p w:rsidRPr="00000000" w:rsidR="00000000" w:rsidDel="00000000" w:rsidP="35DDEBA9" w:rsidRDefault="00000000" w14:paraId="32B7FD6E" wp14:textId="7AC8F62B">
            <w:pPr>
              <w:pStyle w:val="Normal"/>
            </w:pPr>
            <w:r w:rsidRPr="35DDEBA9" w:rsidR="22227103">
              <w:rPr>
                <w:rFonts w:ascii="Arial" w:hAnsi="Arial" w:eastAsia="Arial" w:cs="Arial"/>
                <w:noProof w:val="0"/>
                <w:sz w:val="20"/>
                <w:szCs w:val="20"/>
                <w:lang w:val="en-GB"/>
              </w:rPr>
              <w:t xml:space="preserve">Professional social work qualification </w:t>
            </w:r>
            <w:proofErr w:type="spellStart"/>
            <w:r w:rsidRPr="35DDEBA9" w:rsidR="22227103">
              <w:rPr>
                <w:rFonts w:ascii="Arial" w:hAnsi="Arial" w:eastAsia="Arial" w:cs="Arial"/>
                <w:noProof w:val="0"/>
                <w:sz w:val="20"/>
                <w:szCs w:val="20"/>
                <w:lang w:val="en-GB"/>
              </w:rPr>
              <w:t>eg</w:t>
            </w:r>
            <w:proofErr w:type="spellEnd"/>
            <w:r w:rsidRPr="35DDEBA9" w:rsidR="22227103">
              <w:rPr>
                <w:rFonts w:ascii="Arial" w:hAnsi="Arial" w:eastAsia="Arial" w:cs="Arial"/>
                <w:noProof w:val="0"/>
                <w:sz w:val="20"/>
                <w:szCs w:val="20"/>
                <w:lang w:val="en-GB"/>
              </w:rPr>
              <w:t xml:space="preserve"> Degree in Social Work, </w:t>
            </w:r>
            <w:proofErr w:type="spellStart"/>
            <w:r w:rsidRPr="35DDEBA9" w:rsidR="22227103">
              <w:rPr>
                <w:rFonts w:ascii="Arial" w:hAnsi="Arial" w:eastAsia="Arial" w:cs="Arial"/>
                <w:noProof w:val="0"/>
                <w:sz w:val="20"/>
                <w:szCs w:val="20"/>
                <w:lang w:val="en-GB"/>
              </w:rPr>
              <w:t>DipSW</w:t>
            </w:r>
            <w:proofErr w:type="spellEnd"/>
            <w:r w:rsidRPr="35DDEBA9" w:rsidR="22227103">
              <w:rPr>
                <w:rFonts w:ascii="Arial" w:hAnsi="Arial" w:eastAsia="Arial" w:cs="Arial"/>
                <w:noProof w:val="0"/>
                <w:sz w:val="20"/>
                <w:szCs w:val="20"/>
                <w:lang w:val="en-GB"/>
              </w:rPr>
              <w:t xml:space="preserve">, CQSW, CSS Valid Social Work registration Knowledge of adult social care and issues around work with adults at risk </w:t>
            </w:r>
          </w:p>
          <w:p w:rsidRPr="00000000" w:rsidR="00000000" w:rsidDel="00000000" w:rsidP="35DDEBA9" w:rsidRDefault="00000000" w14:paraId="125B8B9D" wp14:textId="3133C490">
            <w:pPr>
              <w:pStyle w:val="Normal"/>
            </w:pPr>
            <w:r w:rsidRPr="35DDEBA9" w:rsidR="22227103">
              <w:rPr>
                <w:rFonts w:ascii="Arial" w:hAnsi="Arial" w:eastAsia="Arial" w:cs="Arial"/>
                <w:noProof w:val="0"/>
                <w:sz w:val="20"/>
                <w:szCs w:val="20"/>
                <w:lang w:val="en-GB"/>
              </w:rPr>
              <w:t xml:space="preserve">Detailed knowledge of Safeguarding Adults’ policies and procedures </w:t>
            </w:r>
          </w:p>
          <w:p w:rsidRPr="00000000" w:rsidR="00000000" w:rsidDel="00000000" w:rsidP="35DDEBA9" w:rsidRDefault="00000000" w14:paraId="6055B625" wp14:textId="3E4DA027">
            <w:pPr>
              <w:pStyle w:val="Normal"/>
            </w:pPr>
            <w:r w:rsidRPr="35DDEBA9" w:rsidR="22227103">
              <w:rPr>
                <w:rFonts w:ascii="Arial" w:hAnsi="Arial" w:eastAsia="Arial" w:cs="Arial"/>
                <w:noProof w:val="0"/>
                <w:sz w:val="20"/>
                <w:szCs w:val="20"/>
                <w:lang w:val="en-GB"/>
              </w:rPr>
              <w:t xml:space="preserve">Detailed knowledge of preventative and public health approaches </w:t>
            </w:r>
          </w:p>
          <w:p w:rsidRPr="00000000" w:rsidR="00000000" w:rsidDel="00000000" w:rsidP="35DDEBA9" w:rsidRDefault="00000000" w14:paraId="3406C662" wp14:textId="682E2CD2">
            <w:pPr>
              <w:pStyle w:val="Normal"/>
            </w:pPr>
            <w:r w:rsidRPr="35DDEBA9" w:rsidR="22227103">
              <w:rPr>
                <w:rFonts w:ascii="Arial" w:hAnsi="Arial" w:eastAsia="Arial" w:cs="Arial"/>
                <w:noProof w:val="0"/>
                <w:sz w:val="20"/>
                <w:szCs w:val="20"/>
                <w:lang w:val="en-GB"/>
              </w:rPr>
              <w:t xml:space="preserve">Detailed knowledge of adults’ legislation </w:t>
            </w:r>
          </w:p>
          <w:p w:rsidRPr="00000000" w:rsidR="00000000" w:rsidDel="00000000" w:rsidP="35DDEBA9" w:rsidRDefault="00000000" w14:paraId="019B04BA" wp14:textId="48B93F4E">
            <w:pPr>
              <w:pStyle w:val="Normal"/>
            </w:pPr>
            <w:r w:rsidRPr="35DDEBA9" w:rsidR="22227103">
              <w:rPr>
                <w:rFonts w:ascii="Arial" w:hAnsi="Arial" w:eastAsia="Arial" w:cs="Arial"/>
                <w:noProof w:val="0"/>
                <w:sz w:val="20"/>
                <w:szCs w:val="20"/>
                <w:lang w:val="en-GB"/>
              </w:rPr>
              <w:t xml:space="preserve">Up to date understanding of the key issues and relevant theoretical background facing professional social workers, particularly related to adult safeguarding. </w:t>
            </w:r>
          </w:p>
          <w:p w:rsidRPr="00000000" w:rsidR="00000000" w:rsidDel="00000000" w:rsidP="35DDEBA9" w:rsidRDefault="00000000" w14:paraId="00000074" wp14:textId="307AAD55">
            <w:pPr>
              <w:pStyle w:val="Normal"/>
            </w:pPr>
            <w:r w:rsidRPr="35DDEBA9" w:rsidR="22227103">
              <w:rPr>
                <w:rFonts w:ascii="Arial" w:hAnsi="Arial" w:eastAsia="Arial" w:cs="Arial"/>
                <w:noProof w:val="0"/>
                <w:sz w:val="20"/>
                <w:szCs w:val="20"/>
                <w:lang w:val="en-GB"/>
              </w:rPr>
              <w:t>Significant post qualification experience and training</w:t>
            </w:r>
          </w:p>
          <w:p w:rsidRPr="00000000" w:rsidR="00000000" w:rsidDel="00000000" w:rsidP="00000000" w:rsidRDefault="00000000" w14:paraId="00000075" wp14:textId="77777777">
            <w:pPr>
              <w:rPr>
                <w:sz w:val="20"/>
                <w:szCs w:val="20"/>
                <w:vertAlign w:val="baseline"/>
              </w:rPr>
            </w:pPr>
            <w:r w:rsidRPr="00000000" w:rsidDel="00000000" w:rsidR="00000000">
              <w:rPr>
                <w:rtl w:val="0"/>
              </w:rPr>
            </w:r>
          </w:p>
        </w:tc>
        <w:tc>
          <w:tcPr>
            <w:gridSpan w:val="2"/>
            <w:tcMar/>
            <w:vAlign w:val="top"/>
          </w:tcPr>
          <w:p w:rsidRPr="00000000" w:rsidR="00000000" w:rsidDel="00000000" w:rsidP="35DDEBA9" w:rsidRDefault="00000000" wp14:textId="77777777" w14:paraId="7ACCC1CB">
            <w:pPr>
              <w:rPr>
                <w:sz w:val="20"/>
                <w:szCs w:val="20"/>
                <w:vertAlign w:val="baseline"/>
              </w:rPr>
            </w:pPr>
          </w:p>
          <w:p w:rsidRPr="00000000" w:rsidR="00000000" w:rsidDel="00000000" w:rsidP="35DDEBA9" w:rsidRDefault="00000000" w14:paraId="17371C67" wp14:textId="39FA02E7">
            <w:pPr>
              <w:pStyle w:val="Normal"/>
            </w:pPr>
            <w:r w:rsidRPr="35DDEBA9" w:rsidR="22227103">
              <w:rPr>
                <w:rFonts w:ascii="Arial" w:hAnsi="Arial" w:eastAsia="Arial" w:cs="Arial"/>
                <w:noProof w:val="0"/>
                <w:sz w:val="20"/>
                <w:szCs w:val="20"/>
                <w:lang w:val="en-GB"/>
              </w:rPr>
              <w:t xml:space="preserve">Management qualification </w:t>
            </w:r>
          </w:p>
          <w:p w:rsidRPr="00000000" w:rsidR="00000000" w:rsidDel="00000000" w:rsidP="35DDEBA9" w:rsidRDefault="00000000" w14:paraId="00000076" wp14:textId="37A71AC9">
            <w:pPr>
              <w:pStyle w:val="Normal"/>
            </w:pPr>
            <w:r w:rsidRPr="35DDEBA9" w:rsidR="22227103">
              <w:rPr>
                <w:rFonts w:ascii="Arial" w:hAnsi="Arial" w:eastAsia="Arial" w:cs="Arial"/>
                <w:noProof w:val="0"/>
                <w:sz w:val="20"/>
                <w:szCs w:val="20"/>
                <w:lang w:val="en-GB"/>
              </w:rPr>
              <w:t>Completion of or working towards the Safeguarding Module of the PQ Award.</w:t>
            </w:r>
          </w:p>
        </w:tc>
        <w:tc>
          <w:tcPr>
            <w:tcMar/>
            <w:vAlign w:val="top"/>
          </w:tcPr>
          <w:p w:rsidRPr="00000000" w:rsidR="00000000" w:rsidDel="00000000" w:rsidP="00000000" w:rsidRDefault="00000000" w14:paraId="00000078" wp14:textId="77777777">
            <w:pPr>
              <w:rPr>
                <w:sz w:val="20"/>
                <w:szCs w:val="20"/>
                <w:vertAlign w:val="baseline"/>
              </w:rPr>
            </w:pPr>
            <w:r w:rsidRPr="00000000" w:rsidDel="00000000" w:rsidR="00000000">
              <w:rPr>
                <w:rtl w:val="0"/>
              </w:rPr>
            </w:r>
          </w:p>
        </w:tc>
      </w:tr>
      <w:tr xmlns:wp14="http://schemas.microsoft.com/office/word/2010/wordml" w:rsidTr="35DDEBA9" w14:paraId="718EE1A2" wp14:textId="77777777">
        <w:tc>
          <w:tcPr>
            <w:gridSpan w:val="4"/>
            <w:tcMar/>
            <w:vAlign w:val="top"/>
          </w:tcPr>
          <w:p w:rsidRPr="00000000" w:rsidR="00000000" w:rsidDel="00000000" w:rsidP="00000000" w:rsidRDefault="00000000" w14:paraId="00000079" wp14:textId="77777777">
            <w:pPr>
              <w:rPr>
                <w:b w:val="0"/>
                <w:sz w:val="20"/>
                <w:szCs w:val="20"/>
                <w:vertAlign w:val="baseline"/>
              </w:rPr>
            </w:pPr>
            <w:r w:rsidRPr="00000000" w:rsidDel="00000000" w:rsidR="00000000">
              <w:rPr>
                <w:b w:val="1"/>
                <w:sz w:val="20"/>
                <w:szCs w:val="20"/>
                <w:vertAlign w:val="baseline"/>
                <w:rtl w:val="0"/>
              </w:rPr>
              <w:t xml:space="preserve">Experience</w:t>
            </w:r>
            <w:r w:rsidRPr="00000000" w:rsidDel="00000000" w:rsidR="00000000">
              <w:rPr>
                <w:rtl w:val="0"/>
              </w:rPr>
            </w:r>
          </w:p>
        </w:tc>
      </w:tr>
      <w:tr xmlns:wp14="http://schemas.microsoft.com/office/word/2010/wordml" w:rsidTr="35DDEBA9" w14:paraId="0A37501D" wp14:textId="77777777">
        <w:tc>
          <w:tcPr>
            <w:tcMar/>
            <w:vAlign w:val="top"/>
          </w:tcPr>
          <w:p w:rsidRPr="00000000" w:rsidR="00000000" w:rsidDel="00000000" w:rsidP="00000000" w:rsidRDefault="00000000" w14:paraId="0000007D" wp14:textId="77777777">
            <w:pPr>
              <w:spacing w:line="276" w:lineRule="auto"/>
              <w:rPr>
                <w:sz w:val="20"/>
                <w:szCs w:val="20"/>
                <w:vertAlign w:val="baseline"/>
              </w:rPr>
            </w:pPr>
          </w:p>
          <w:p w:rsidRPr="00000000" w:rsidR="00000000" w:rsidDel="00000000" w:rsidP="35DDEBA9" w:rsidRDefault="00000000" w14:paraId="03D34508" wp14:textId="0FB11DB3">
            <w:pPr>
              <w:pStyle w:val="Normal"/>
              <w:spacing w:line="276" w:lineRule="auto"/>
            </w:pPr>
            <w:r w:rsidRPr="35DDEBA9" w:rsidR="66A9BA76">
              <w:rPr>
                <w:rFonts w:ascii="Arial" w:hAnsi="Arial" w:eastAsia="Arial" w:cs="Arial"/>
                <w:noProof w:val="0"/>
                <w:sz w:val="20"/>
                <w:szCs w:val="20"/>
                <w:lang w:val="en-GB"/>
              </w:rPr>
              <w:t xml:space="preserve">In depth diverse experience in adult social care. </w:t>
            </w:r>
          </w:p>
          <w:p w:rsidRPr="00000000" w:rsidR="00000000" w:rsidDel="00000000" w:rsidP="35DDEBA9" w:rsidRDefault="00000000" w14:paraId="0BA076B7" wp14:textId="11A988A6">
            <w:pPr>
              <w:pStyle w:val="Normal"/>
              <w:spacing w:line="276" w:lineRule="auto"/>
            </w:pPr>
            <w:r w:rsidRPr="35DDEBA9" w:rsidR="66A9BA76">
              <w:rPr>
                <w:rFonts w:ascii="Arial" w:hAnsi="Arial" w:eastAsia="Arial" w:cs="Arial"/>
                <w:noProof w:val="0"/>
                <w:sz w:val="20"/>
                <w:szCs w:val="20"/>
                <w:lang w:val="en-GB"/>
              </w:rPr>
              <w:t xml:space="preserve">Extensive experience in adult safeguarding, including experience of working with locally agreed safeguarding adults’ systems and procedures. </w:t>
            </w:r>
          </w:p>
          <w:p w:rsidRPr="00000000" w:rsidR="00000000" w:rsidDel="00000000" w:rsidP="35DDEBA9" w:rsidRDefault="00000000" w14:paraId="371623F8" wp14:textId="52F17FAC">
            <w:pPr>
              <w:pStyle w:val="Normal"/>
              <w:spacing w:line="276" w:lineRule="auto"/>
            </w:pPr>
            <w:r w:rsidRPr="35DDEBA9" w:rsidR="66A9BA76">
              <w:rPr>
                <w:rFonts w:ascii="Arial" w:hAnsi="Arial" w:eastAsia="Arial" w:cs="Arial"/>
                <w:noProof w:val="0"/>
                <w:sz w:val="20"/>
                <w:szCs w:val="20"/>
                <w:lang w:val="en-GB"/>
              </w:rPr>
              <w:t xml:space="preserve">Significant experience of team management including supervision and appraisal. Experience of managing performance to agreed standards and targets. </w:t>
            </w:r>
          </w:p>
          <w:p w:rsidRPr="00000000" w:rsidR="00000000" w:rsidDel="00000000" w:rsidP="35DDEBA9" w:rsidRDefault="00000000" w14:paraId="0000007E" wp14:textId="30397E1E">
            <w:pPr>
              <w:pStyle w:val="Normal"/>
              <w:spacing w:line="276" w:lineRule="auto"/>
            </w:pPr>
            <w:r w:rsidRPr="35DDEBA9" w:rsidR="66A9BA76">
              <w:rPr>
                <w:rFonts w:ascii="Arial" w:hAnsi="Arial" w:eastAsia="Arial" w:cs="Arial"/>
                <w:noProof w:val="0"/>
                <w:sz w:val="20"/>
                <w:szCs w:val="20"/>
                <w:lang w:val="en-GB"/>
              </w:rPr>
              <w:t>Ability to work in stressed and pressurised situations to meet deadlines.</w:t>
            </w:r>
          </w:p>
          <w:p w:rsidRPr="00000000" w:rsidR="00000000" w:rsidDel="00000000" w:rsidP="35DDEBA9" w:rsidRDefault="00000000" w14:paraId="0000007F" wp14:textId="6A1438B1">
            <w:pPr>
              <w:pStyle w:val="Normal"/>
              <w:spacing w:line="276" w:lineRule="auto"/>
            </w:pPr>
            <w:r w:rsidRPr="35DDEBA9" w:rsidR="66A9BA76">
              <w:rPr>
                <w:rFonts w:ascii="Arial" w:hAnsi="Arial" w:eastAsia="Arial" w:cs="Arial"/>
                <w:noProof w:val="0"/>
                <w:sz w:val="20"/>
                <w:szCs w:val="20"/>
                <w:lang w:val="en-GB"/>
              </w:rPr>
              <w:t>Proven experience in decision-making skills and abilities</w:t>
            </w:r>
          </w:p>
          <w:p w:rsidRPr="00000000" w:rsidR="00000000" w:rsidDel="00000000" w:rsidP="00000000" w:rsidRDefault="00000000" w14:paraId="00000080" wp14:textId="77777777">
            <w:pPr>
              <w:spacing w:line="276" w:lineRule="auto"/>
              <w:rPr>
                <w:sz w:val="20"/>
                <w:szCs w:val="20"/>
                <w:vertAlign w:val="baseline"/>
              </w:rPr>
            </w:pPr>
            <w:r w:rsidRPr="00000000" w:rsidDel="00000000" w:rsidR="00000000">
              <w:rPr>
                <w:rtl w:val="0"/>
              </w:rPr>
            </w:r>
          </w:p>
        </w:tc>
        <w:tc>
          <w:tcPr>
            <w:gridSpan w:val="2"/>
            <w:tcMar/>
            <w:vAlign w:val="top"/>
          </w:tcPr>
          <w:p w:rsidRPr="00000000" w:rsidR="00000000" w:rsidDel="00000000" w:rsidP="35DDEBA9" w:rsidRDefault="00000000" wp14:textId="77777777" w14:paraId="1B8E1AF4">
            <w:pPr>
              <w:rPr>
                <w:sz w:val="20"/>
                <w:szCs w:val="20"/>
                <w:vertAlign w:val="baseline"/>
              </w:rPr>
            </w:pPr>
          </w:p>
          <w:p w:rsidRPr="00000000" w:rsidR="00000000" w:rsidDel="00000000" w:rsidP="35DDEBA9" w:rsidRDefault="00000000" w14:paraId="6E98DA1A" wp14:textId="2EA44838">
            <w:pPr>
              <w:pStyle w:val="Normal"/>
            </w:pPr>
            <w:r w:rsidRPr="35DDEBA9" w:rsidR="66A9BA76">
              <w:rPr>
                <w:rFonts w:ascii="Arial" w:hAnsi="Arial" w:eastAsia="Arial" w:cs="Arial"/>
                <w:noProof w:val="0"/>
                <w:sz w:val="20"/>
                <w:szCs w:val="20"/>
                <w:lang w:val="en-GB"/>
              </w:rPr>
              <w:t xml:space="preserve">Experience of working within a multi-agency setting. </w:t>
            </w:r>
          </w:p>
          <w:p w:rsidRPr="00000000" w:rsidR="00000000" w:rsidDel="00000000" w:rsidP="35DDEBA9" w:rsidRDefault="00000000" w14:paraId="00000081" wp14:textId="5BE25D98">
            <w:pPr>
              <w:pStyle w:val="Normal"/>
            </w:pPr>
            <w:r w:rsidRPr="35DDEBA9" w:rsidR="66A9BA76">
              <w:rPr>
                <w:rFonts w:ascii="Arial" w:hAnsi="Arial" w:eastAsia="Arial" w:cs="Arial"/>
                <w:noProof w:val="0"/>
                <w:sz w:val="20"/>
                <w:szCs w:val="20"/>
                <w:lang w:val="en-GB"/>
              </w:rPr>
              <w:t>Experience of budget management.</w:t>
            </w:r>
          </w:p>
        </w:tc>
        <w:tc>
          <w:tcPr>
            <w:tcMar/>
            <w:vAlign w:val="top"/>
          </w:tcPr>
          <w:p w:rsidRPr="00000000" w:rsidR="00000000" w:rsidDel="00000000" w:rsidP="00000000" w:rsidRDefault="00000000" w14:paraId="00000083" wp14:textId="77777777">
            <w:pPr>
              <w:rPr>
                <w:sz w:val="20"/>
                <w:szCs w:val="20"/>
                <w:vertAlign w:val="baseline"/>
              </w:rPr>
            </w:pPr>
            <w:r w:rsidRPr="00000000" w:rsidDel="00000000" w:rsidR="00000000">
              <w:rPr>
                <w:rtl w:val="0"/>
              </w:rPr>
            </w:r>
          </w:p>
        </w:tc>
      </w:tr>
      <w:tr xmlns:wp14="http://schemas.microsoft.com/office/word/2010/wordml" w:rsidTr="35DDEBA9" w14:paraId="79BD73D9" wp14:textId="77777777">
        <w:tc>
          <w:tcPr>
            <w:gridSpan w:val="4"/>
            <w:tcMar/>
            <w:vAlign w:val="top"/>
          </w:tcPr>
          <w:p w:rsidRPr="00000000" w:rsidR="00000000" w:rsidDel="00000000" w:rsidP="00000000" w:rsidRDefault="00000000" w14:paraId="00000084" wp14:textId="77777777">
            <w:pPr>
              <w:rPr>
                <w:b w:val="0"/>
                <w:sz w:val="20"/>
                <w:szCs w:val="20"/>
                <w:vertAlign w:val="baseline"/>
              </w:rPr>
            </w:pPr>
            <w:r w:rsidRPr="00000000" w:rsidDel="00000000" w:rsidR="00000000">
              <w:rPr>
                <w:b w:val="1"/>
                <w:sz w:val="20"/>
                <w:szCs w:val="20"/>
                <w:vertAlign w:val="baseline"/>
                <w:rtl w:val="0"/>
              </w:rPr>
              <w:t xml:space="preserve">Skills and competencies</w:t>
            </w:r>
            <w:r w:rsidRPr="00000000" w:rsidDel="00000000" w:rsidR="00000000">
              <w:rPr>
                <w:rtl w:val="0"/>
              </w:rPr>
            </w:r>
          </w:p>
        </w:tc>
      </w:tr>
      <w:tr xmlns:wp14="http://schemas.microsoft.com/office/word/2010/wordml" w:rsidTr="35DDEBA9" w14:paraId="5DAB6C7B" wp14:textId="77777777">
        <w:tc>
          <w:tcPr>
            <w:tcMar/>
            <w:vAlign w:val="top"/>
          </w:tcPr>
          <w:p w:rsidRPr="00000000" w:rsidR="00000000" w:rsidDel="00000000" w:rsidP="00000000" w:rsidRDefault="00000000" w14:paraId="00000088" wp14:textId="77777777">
            <w:pPr>
              <w:spacing w:line="276" w:lineRule="auto"/>
              <w:rPr>
                <w:sz w:val="20"/>
                <w:szCs w:val="20"/>
                <w:vertAlign w:val="baseline"/>
              </w:rPr>
            </w:pPr>
          </w:p>
          <w:p w:rsidRPr="00000000" w:rsidR="00000000" w:rsidDel="00000000" w:rsidP="35DDEBA9" w:rsidRDefault="00000000" w14:paraId="7B6366E8" wp14:textId="18F95B85">
            <w:pPr>
              <w:pStyle w:val="Normal"/>
              <w:spacing w:line="276" w:lineRule="auto"/>
            </w:pPr>
            <w:r w:rsidRPr="35DDEBA9" w:rsidR="39B33269">
              <w:rPr>
                <w:rFonts w:ascii="Arial" w:hAnsi="Arial" w:eastAsia="Arial" w:cs="Arial"/>
                <w:noProof w:val="0"/>
                <w:sz w:val="20"/>
                <w:szCs w:val="20"/>
                <w:lang w:val="en-GB"/>
              </w:rPr>
              <w:t xml:space="preserve">Highly developed interpersonal skills with the ability to communicate effectively with a variety of people through a variety of mediums including complex cases. </w:t>
            </w:r>
          </w:p>
          <w:p w:rsidRPr="00000000" w:rsidR="00000000" w:rsidDel="00000000" w:rsidP="35DDEBA9" w:rsidRDefault="00000000" w14:paraId="485D7554" wp14:textId="0EF05112">
            <w:pPr>
              <w:pStyle w:val="Normal"/>
              <w:spacing w:line="276" w:lineRule="auto"/>
            </w:pPr>
            <w:r w:rsidRPr="35DDEBA9" w:rsidR="39B33269">
              <w:rPr>
                <w:rFonts w:ascii="Arial" w:hAnsi="Arial" w:eastAsia="Arial" w:cs="Arial"/>
                <w:noProof w:val="0"/>
                <w:sz w:val="20"/>
                <w:szCs w:val="20"/>
                <w:lang w:val="en-GB"/>
              </w:rPr>
              <w:t xml:space="preserve">Ability to lead and manage a multi-skilled team. </w:t>
            </w:r>
          </w:p>
          <w:p w:rsidRPr="00000000" w:rsidR="00000000" w:rsidDel="00000000" w:rsidP="35DDEBA9" w:rsidRDefault="00000000" w14:paraId="03B3D376" wp14:textId="64A30DCB">
            <w:pPr>
              <w:pStyle w:val="Normal"/>
              <w:spacing w:line="276" w:lineRule="auto"/>
            </w:pPr>
            <w:r w:rsidRPr="35DDEBA9" w:rsidR="39B33269">
              <w:rPr>
                <w:rFonts w:ascii="Arial" w:hAnsi="Arial" w:eastAsia="Arial" w:cs="Arial"/>
                <w:noProof w:val="0"/>
                <w:sz w:val="20"/>
                <w:szCs w:val="20"/>
                <w:lang w:val="en-GB"/>
              </w:rPr>
              <w:t xml:space="preserve">Ability to manage change. </w:t>
            </w:r>
          </w:p>
          <w:p w:rsidRPr="00000000" w:rsidR="00000000" w:rsidDel="00000000" w:rsidP="35DDEBA9" w:rsidRDefault="00000000" w14:paraId="35C93E1B" wp14:textId="27DC9E4A">
            <w:pPr>
              <w:pStyle w:val="Normal"/>
              <w:spacing w:line="276" w:lineRule="auto"/>
            </w:pPr>
            <w:r w:rsidRPr="35DDEBA9" w:rsidR="39B33269">
              <w:rPr>
                <w:rFonts w:ascii="Arial" w:hAnsi="Arial" w:eastAsia="Arial" w:cs="Arial"/>
                <w:noProof w:val="0"/>
                <w:sz w:val="20"/>
                <w:szCs w:val="20"/>
                <w:lang w:val="en-GB"/>
              </w:rPr>
              <w:t xml:space="preserve">Ability to manage conflict. </w:t>
            </w:r>
          </w:p>
          <w:p w:rsidRPr="00000000" w:rsidR="00000000" w:rsidDel="00000000" w:rsidP="35DDEBA9" w:rsidRDefault="00000000" w14:paraId="6880C051" wp14:textId="023AD347">
            <w:pPr>
              <w:pStyle w:val="Normal"/>
              <w:spacing w:line="276" w:lineRule="auto"/>
            </w:pPr>
            <w:r w:rsidRPr="35DDEBA9" w:rsidR="39B33269">
              <w:rPr>
                <w:rFonts w:ascii="Arial" w:hAnsi="Arial" w:eastAsia="Arial" w:cs="Arial"/>
                <w:noProof w:val="0"/>
                <w:sz w:val="20"/>
                <w:szCs w:val="20"/>
                <w:lang w:val="en-GB"/>
              </w:rPr>
              <w:t xml:space="preserve">Highly developed negotiating and organisational skills. </w:t>
            </w:r>
          </w:p>
          <w:p w:rsidRPr="00000000" w:rsidR="00000000" w:rsidDel="00000000" w:rsidP="35DDEBA9" w:rsidRDefault="00000000" w14:paraId="058F6FB2" wp14:textId="0DF21D35">
            <w:pPr>
              <w:pStyle w:val="Normal"/>
              <w:spacing w:line="276" w:lineRule="auto"/>
            </w:pPr>
            <w:r w:rsidRPr="35DDEBA9" w:rsidR="39B33269">
              <w:rPr>
                <w:rFonts w:ascii="Arial" w:hAnsi="Arial" w:eastAsia="Arial" w:cs="Arial"/>
                <w:noProof w:val="0"/>
                <w:sz w:val="20"/>
                <w:szCs w:val="20"/>
                <w:lang w:val="en-GB"/>
              </w:rPr>
              <w:t xml:space="preserve">Able to prioritise conflicting demands and requirements, meet tight deadlines and timescales. </w:t>
            </w:r>
          </w:p>
          <w:p w:rsidRPr="00000000" w:rsidR="00000000" w:rsidDel="00000000" w:rsidP="35DDEBA9" w:rsidRDefault="00000000" w14:paraId="28D57DC8" wp14:textId="2442D8F6">
            <w:pPr>
              <w:pStyle w:val="Normal"/>
              <w:spacing w:line="276" w:lineRule="auto"/>
            </w:pPr>
            <w:r w:rsidRPr="35DDEBA9" w:rsidR="39B33269">
              <w:rPr>
                <w:rFonts w:ascii="Arial" w:hAnsi="Arial" w:eastAsia="Arial" w:cs="Arial"/>
                <w:noProof w:val="0"/>
                <w:sz w:val="20"/>
                <w:szCs w:val="20"/>
                <w:lang w:val="en-GB"/>
              </w:rPr>
              <w:t xml:space="preserve">Ability to assess service needs, develop and evaluate programmes and projects/plans to meet those needs. </w:t>
            </w:r>
          </w:p>
          <w:p w:rsidRPr="00000000" w:rsidR="00000000" w:rsidDel="00000000" w:rsidP="35DDEBA9" w:rsidRDefault="00000000" w14:paraId="5513DA23" wp14:textId="6F15D95C">
            <w:pPr>
              <w:pStyle w:val="Normal"/>
              <w:spacing w:line="276" w:lineRule="auto"/>
            </w:pPr>
            <w:r w:rsidRPr="35DDEBA9" w:rsidR="39B33269">
              <w:rPr>
                <w:rFonts w:ascii="Arial" w:hAnsi="Arial" w:eastAsia="Arial" w:cs="Arial"/>
                <w:noProof w:val="0"/>
                <w:sz w:val="20"/>
                <w:szCs w:val="20"/>
                <w:lang w:val="en-GB"/>
              </w:rPr>
              <w:t xml:space="preserve">A commitment to equality of opportunity. </w:t>
            </w:r>
          </w:p>
          <w:p w:rsidRPr="00000000" w:rsidR="00000000" w:rsidDel="00000000" w:rsidP="35DDEBA9" w:rsidRDefault="00000000" w14:paraId="50C9993D" wp14:textId="52A284A1">
            <w:pPr>
              <w:pStyle w:val="Normal"/>
              <w:spacing w:line="276" w:lineRule="auto"/>
            </w:pPr>
            <w:r w:rsidRPr="35DDEBA9" w:rsidR="39B33269">
              <w:rPr>
                <w:rFonts w:ascii="Arial" w:hAnsi="Arial" w:eastAsia="Arial" w:cs="Arial"/>
                <w:noProof w:val="0"/>
                <w:sz w:val="20"/>
                <w:szCs w:val="20"/>
                <w:lang w:val="en-GB"/>
              </w:rPr>
              <w:t xml:space="preserve">An awareness of the principles of budget management. </w:t>
            </w:r>
          </w:p>
          <w:p w:rsidRPr="00000000" w:rsidR="00000000" w:rsidDel="00000000" w:rsidP="35DDEBA9" w:rsidRDefault="00000000" w14:paraId="4BE4AFC9" wp14:textId="591CFE48">
            <w:pPr>
              <w:pStyle w:val="Normal"/>
              <w:spacing w:line="276" w:lineRule="auto"/>
            </w:pPr>
            <w:r w:rsidRPr="35DDEBA9" w:rsidR="39B33269">
              <w:rPr>
                <w:rFonts w:ascii="Arial" w:hAnsi="Arial" w:eastAsia="Arial" w:cs="Arial"/>
                <w:noProof w:val="0"/>
                <w:sz w:val="20"/>
                <w:szCs w:val="20"/>
                <w:lang w:val="en-GB"/>
              </w:rPr>
              <w:t xml:space="preserve">Effective IT skills to be able to write reports, produce documentation and update relevant systems. </w:t>
            </w:r>
          </w:p>
          <w:p w:rsidRPr="00000000" w:rsidR="00000000" w:rsidDel="00000000" w:rsidP="35DDEBA9" w:rsidRDefault="00000000" w14:paraId="4547F845" wp14:textId="6E377F97">
            <w:pPr>
              <w:pStyle w:val="Normal"/>
              <w:spacing w:line="276" w:lineRule="auto"/>
            </w:pPr>
            <w:r w:rsidRPr="35DDEBA9" w:rsidR="39B33269">
              <w:rPr>
                <w:rFonts w:ascii="Arial" w:hAnsi="Arial" w:eastAsia="Arial" w:cs="Arial"/>
                <w:noProof w:val="0"/>
                <w:sz w:val="20"/>
                <w:szCs w:val="20"/>
                <w:lang w:val="en-GB"/>
              </w:rPr>
              <w:t xml:space="preserve">Ability to work across agency boundaries within a multi-professional setting. </w:t>
            </w:r>
          </w:p>
          <w:p w:rsidRPr="00000000" w:rsidR="00000000" w:rsidDel="00000000" w:rsidP="35DDEBA9" w:rsidRDefault="00000000" w14:paraId="00000089" wp14:textId="006D2B4B">
            <w:pPr>
              <w:pStyle w:val="Normal"/>
              <w:spacing w:line="276" w:lineRule="auto"/>
            </w:pPr>
            <w:r w:rsidRPr="35DDEBA9" w:rsidR="39B33269">
              <w:rPr>
                <w:rFonts w:ascii="Arial" w:hAnsi="Arial" w:eastAsia="Arial" w:cs="Arial"/>
                <w:noProof w:val="0"/>
                <w:sz w:val="20"/>
                <w:szCs w:val="20"/>
                <w:lang w:val="en-GB"/>
              </w:rPr>
              <w:t>Ability to work at both operational and strategic levels in terms of future service development.</w:t>
            </w:r>
          </w:p>
          <w:p w:rsidRPr="00000000" w:rsidR="00000000" w:rsidDel="00000000" w:rsidP="00000000" w:rsidRDefault="00000000" w14:paraId="0000008B" wp14:textId="77777777">
            <w:pPr>
              <w:spacing w:line="276" w:lineRule="auto"/>
              <w:rPr>
                <w:sz w:val="20"/>
                <w:szCs w:val="20"/>
                <w:vertAlign w:val="baseline"/>
              </w:rPr>
            </w:pPr>
            <w:r w:rsidRPr="00000000" w:rsidDel="00000000" w:rsidR="00000000">
              <w:rPr>
                <w:rtl w:val="0"/>
              </w:rPr>
            </w:r>
          </w:p>
        </w:tc>
        <w:tc>
          <w:tcPr>
            <w:gridSpan w:val="2"/>
            <w:tcMar/>
            <w:vAlign w:val="top"/>
          </w:tcPr>
          <w:p w:rsidRPr="00000000" w:rsidR="00000000" w:rsidDel="00000000" w:rsidP="35DDEBA9" w:rsidRDefault="00000000" wp14:textId="77777777" w14:paraId="08863C80">
            <w:pPr>
              <w:rPr>
                <w:sz w:val="20"/>
                <w:szCs w:val="20"/>
                <w:vertAlign w:val="baseline"/>
              </w:rPr>
            </w:pPr>
          </w:p>
          <w:p w:rsidRPr="00000000" w:rsidR="00000000" w:rsidDel="00000000" w:rsidP="35DDEBA9" w:rsidRDefault="00000000" w14:paraId="0000008C" wp14:textId="0E3AF859">
            <w:pPr>
              <w:pStyle w:val="Normal"/>
            </w:pPr>
            <w:r w:rsidRPr="35DDEBA9" w:rsidR="39B33269">
              <w:rPr>
                <w:rFonts w:ascii="Arial" w:hAnsi="Arial" w:eastAsia="Arial" w:cs="Arial"/>
                <w:noProof w:val="0"/>
                <w:sz w:val="20"/>
                <w:szCs w:val="20"/>
                <w:lang w:val="en-GB"/>
              </w:rPr>
              <w:t>Use of IT databases and spreadsheets.</w:t>
            </w:r>
          </w:p>
        </w:tc>
        <w:tc>
          <w:tcPr>
            <w:tcMar/>
            <w:vAlign w:val="top"/>
          </w:tcPr>
          <w:p w:rsidRPr="00000000" w:rsidR="00000000" w:rsidDel="00000000" w:rsidP="00000000" w:rsidRDefault="00000000" w14:paraId="0000008E" wp14:textId="77777777">
            <w:pPr>
              <w:rPr>
                <w:sz w:val="20"/>
                <w:szCs w:val="20"/>
                <w:vertAlign w:val="baseline"/>
              </w:rPr>
            </w:pPr>
            <w:r w:rsidRPr="00000000" w:rsidDel="00000000" w:rsidR="00000000">
              <w:rPr>
                <w:rtl w:val="0"/>
              </w:rPr>
            </w:r>
          </w:p>
        </w:tc>
      </w:tr>
      <w:tr xmlns:wp14="http://schemas.microsoft.com/office/word/2010/wordml" w:rsidTr="35DDEBA9" w14:paraId="1AC56D3A" wp14:textId="77777777">
        <w:tc>
          <w:tcPr>
            <w:gridSpan w:val="4"/>
            <w:tcMar/>
            <w:vAlign w:val="top"/>
          </w:tcPr>
          <w:p w:rsidRPr="00000000" w:rsidR="00000000" w:rsidDel="00000000" w:rsidP="00000000" w:rsidRDefault="00000000" w14:paraId="0000008F" wp14:textId="77777777">
            <w:pPr>
              <w:rPr>
                <w:b w:val="0"/>
                <w:sz w:val="20"/>
                <w:szCs w:val="20"/>
                <w:vertAlign w:val="baseline"/>
              </w:rPr>
            </w:pPr>
            <w:r w:rsidRPr="00000000" w:rsidDel="00000000" w:rsidR="00000000">
              <w:rPr>
                <w:b w:val="1"/>
                <w:sz w:val="20"/>
                <w:szCs w:val="20"/>
                <w:vertAlign w:val="baseline"/>
                <w:rtl w:val="0"/>
              </w:rPr>
              <w:t xml:space="preserve">Physical, mental, emotional and environmental demands</w:t>
            </w:r>
            <w:r w:rsidRPr="00000000" w:rsidDel="00000000" w:rsidR="00000000">
              <w:rPr>
                <w:rtl w:val="0"/>
              </w:rPr>
            </w:r>
          </w:p>
        </w:tc>
      </w:tr>
      <w:tr xmlns:wp14="http://schemas.microsoft.com/office/word/2010/wordml" w:rsidTr="35DDEBA9" w14:paraId="02EB378F" wp14:textId="77777777">
        <w:tc>
          <w:tcPr>
            <w:tcMar/>
            <w:vAlign w:val="top"/>
          </w:tcPr>
          <w:p w:rsidRPr="00000000" w:rsidR="00000000" w:rsidDel="00000000" w:rsidP="00000000" w:rsidRDefault="00000000" w14:paraId="00000093" wp14:textId="77777777">
            <w:pPr>
              <w:rPr>
                <w:sz w:val="20"/>
                <w:szCs w:val="20"/>
                <w:vertAlign w:val="baseline"/>
              </w:rPr>
            </w:pPr>
          </w:p>
          <w:p w:rsidRPr="00000000" w:rsidR="00000000" w:rsidDel="00000000" w:rsidP="35DDEBA9" w:rsidRDefault="00000000" w14:paraId="727DB3F9" wp14:textId="1086EE8A">
            <w:pPr>
              <w:pStyle w:val="Normal"/>
            </w:pPr>
            <w:r w:rsidRPr="35DDEBA9" w:rsidR="4E9BF74C">
              <w:rPr>
                <w:rFonts w:ascii="Arial" w:hAnsi="Arial" w:eastAsia="Arial" w:cs="Arial"/>
                <w:noProof w:val="0"/>
                <w:sz w:val="20"/>
                <w:szCs w:val="20"/>
                <w:lang w:val="en-GB"/>
              </w:rPr>
              <w:t xml:space="preserve">To be a resilient practitioner with the ability to manage intense emotional demands </w:t>
            </w:r>
          </w:p>
          <w:p w:rsidRPr="00000000" w:rsidR="00000000" w:rsidDel="00000000" w:rsidP="35DDEBA9" w:rsidRDefault="00000000" w14:paraId="3FC96F3B" wp14:textId="3FBEADF8">
            <w:pPr>
              <w:pStyle w:val="Normal"/>
            </w:pPr>
            <w:r w:rsidRPr="35DDEBA9" w:rsidR="4E9BF74C">
              <w:rPr>
                <w:rFonts w:ascii="Arial" w:hAnsi="Arial" w:eastAsia="Arial" w:cs="Arial"/>
                <w:noProof w:val="0"/>
                <w:sz w:val="20"/>
                <w:szCs w:val="20"/>
                <w:lang w:val="en-GB"/>
              </w:rPr>
              <w:t xml:space="preserve">Able to meet the physical demands of the post </w:t>
            </w:r>
          </w:p>
          <w:p w:rsidRPr="00000000" w:rsidR="00000000" w:rsidDel="00000000" w:rsidP="35DDEBA9" w:rsidRDefault="00000000" w14:paraId="27A16D51" wp14:textId="29623A1E">
            <w:pPr>
              <w:pStyle w:val="Normal"/>
            </w:pPr>
            <w:r w:rsidRPr="35DDEBA9" w:rsidR="4E9BF74C">
              <w:rPr>
                <w:rFonts w:ascii="Arial" w:hAnsi="Arial" w:eastAsia="Arial" w:cs="Arial"/>
                <w:noProof w:val="0"/>
                <w:sz w:val="20"/>
                <w:szCs w:val="20"/>
                <w:lang w:val="en-GB"/>
              </w:rPr>
              <w:t xml:space="preserve">Lengthy periods of mental attention and high levels of pressure from conflicting demands and pressure to meet statutory deadlines. </w:t>
            </w:r>
          </w:p>
          <w:p w:rsidRPr="00000000" w:rsidR="00000000" w:rsidDel="00000000" w:rsidP="35DDEBA9" w:rsidRDefault="00000000" w14:paraId="3A1BDFA2" wp14:textId="6AE51B2A">
            <w:pPr>
              <w:pStyle w:val="Normal"/>
            </w:pPr>
            <w:r w:rsidRPr="35DDEBA9" w:rsidR="4E9BF74C">
              <w:rPr>
                <w:rFonts w:ascii="Arial" w:hAnsi="Arial" w:eastAsia="Arial" w:cs="Arial"/>
                <w:noProof w:val="0"/>
                <w:sz w:val="20"/>
                <w:szCs w:val="20"/>
                <w:lang w:val="en-GB"/>
              </w:rPr>
              <w:t xml:space="preserve">To be able to satisfy the mobility requirements of the post which will include visiting adults at risk in the home environment. </w:t>
            </w:r>
          </w:p>
          <w:p w:rsidRPr="00000000" w:rsidR="00000000" w:rsidDel="00000000" w:rsidP="35DDEBA9" w:rsidRDefault="00000000" w14:paraId="00000095" wp14:textId="13DC952C">
            <w:pPr>
              <w:pStyle w:val="Normal"/>
            </w:pPr>
            <w:r w:rsidRPr="35DDEBA9" w:rsidR="4E9BF74C">
              <w:rPr>
                <w:rFonts w:ascii="Arial" w:hAnsi="Arial" w:eastAsia="Arial" w:cs="Arial"/>
                <w:noProof w:val="0"/>
                <w:sz w:val="20"/>
                <w:szCs w:val="20"/>
                <w:lang w:val="en-GB"/>
              </w:rPr>
              <w:t>To work agilely in line with the Council policy</w:t>
            </w:r>
          </w:p>
          <w:p w:rsidRPr="00000000" w:rsidR="00000000" w:rsidDel="00000000" w:rsidP="00000000" w:rsidRDefault="00000000" w14:paraId="00000096" wp14:textId="77777777">
            <w:pPr>
              <w:rPr>
                <w:sz w:val="20"/>
                <w:szCs w:val="20"/>
                <w:vertAlign w:val="baseline"/>
              </w:rPr>
            </w:pPr>
            <w:r w:rsidRPr="00000000" w:rsidDel="00000000" w:rsidR="00000000">
              <w:rPr>
                <w:rtl w:val="0"/>
              </w:rPr>
            </w:r>
          </w:p>
        </w:tc>
        <w:tc>
          <w:tcPr>
            <w:gridSpan w:val="2"/>
            <w:tcMar/>
            <w:vAlign w:val="top"/>
          </w:tcPr>
          <w:p w:rsidRPr="00000000" w:rsidR="00000000" w:rsidDel="00000000" w:rsidP="00000000" w:rsidRDefault="00000000" w14:paraId="00000097" wp14:textId="77777777">
            <w:pPr>
              <w:rPr>
                <w:sz w:val="20"/>
                <w:szCs w:val="20"/>
                <w:vertAlign w:val="baseline"/>
              </w:rPr>
            </w:pPr>
            <w:r w:rsidRPr="00000000" w:rsidDel="00000000" w:rsidR="00000000">
              <w:rPr>
                <w:rtl w:val="0"/>
              </w:rPr>
            </w:r>
          </w:p>
        </w:tc>
        <w:tc>
          <w:tcPr>
            <w:tcMar/>
            <w:vAlign w:val="top"/>
          </w:tcPr>
          <w:p w:rsidRPr="00000000" w:rsidR="00000000" w:rsidDel="00000000" w:rsidP="00000000" w:rsidRDefault="00000000" w14:paraId="00000099" wp14:textId="77777777">
            <w:pPr>
              <w:rPr>
                <w:sz w:val="20"/>
                <w:szCs w:val="20"/>
                <w:vertAlign w:val="baseline"/>
              </w:rPr>
            </w:pPr>
            <w:r w:rsidRPr="00000000" w:rsidDel="00000000" w:rsidR="00000000">
              <w:rPr>
                <w:rtl w:val="0"/>
              </w:rPr>
            </w:r>
          </w:p>
        </w:tc>
      </w:tr>
      <w:tr xmlns:wp14="http://schemas.microsoft.com/office/word/2010/wordml" w:rsidTr="35DDEBA9" w14:paraId="67AC7CDD" wp14:textId="77777777">
        <w:tc>
          <w:tcPr>
            <w:gridSpan w:val="4"/>
            <w:tcMar/>
            <w:vAlign w:val="top"/>
          </w:tcPr>
          <w:p w:rsidRPr="00000000" w:rsidR="00000000" w:rsidDel="00000000" w:rsidP="00000000" w:rsidRDefault="00000000" w14:paraId="000000A5" wp14:textId="77777777">
            <w:pPr>
              <w:rPr>
                <w:b w:val="0"/>
                <w:sz w:val="20"/>
                <w:szCs w:val="20"/>
                <w:vertAlign w:val="baseline"/>
              </w:rPr>
            </w:pPr>
            <w:r w:rsidRPr="00000000" w:rsidDel="00000000" w:rsidR="00000000">
              <w:rPr>
                <w:b w:val="1"/>
                <w:sz w:val="20"/>
                <w:szCs w:val="20"/>
                <w:vertAlign w:val="baseline"/>
                <w:rtl w:val="0"/>
              </w:rPr>
              <w:t xml:space="preserve">Other</w:t>
            </w:r>
            <w:r w:rsidRPr="00000000" w:rsidDel="00000000" w:rsidR="00000000">
              <w:rPr>
                <w:rtl w:val="0"/>
              </w:rPr>
            </w:r>
          </w:p>
        </w:tc>
      </w:tr>
      <w:tr xmlns:wp14="http://schemas.microsoft.com/office/word/2010/wordml" w:rsidTr="35DDEBA9" w14:paraId="29D6B04F" wp14:textId="77777777">
        <w:tc>
          <w:tcPr>
            <w:tcMar/>
            <w:vAlign w:val="top"/>
          </w:tcPr>
          <w:p w:rsidRPr="00000000" w:rsidR="00000000" w:rsidDel="00000000" w:rsidP="00000000" w:rsidRDefault="00000000" w14:paraId="000000A9" wp14:textId="77777777">
            <w:pPr>
              <w:rPr>
                <w:sz w:val="20"/>
                <w:szCs w:val="20"/>
                <w:vertAlign w:val="baseline"/>
              </w:rPr>
            </w:pPr>
            <w:r w:rsidRPr="35DDEBA9" w:rsidR="35DDEBA9">
              <w:rPr>
                <w:sz w:val="20"/>
                <w:szCs w:val="20"/>
                <w:vertAlign w:val="baseline"/>
              </w:rPr>
              <w:t xml:space="preserve"> </w:t>
            </w:r>
          </w:p>
          <w:p w:rsidRPr="00000000" w:rsidR="00000000" w:rsidDel="00000000" w:rsidP="35DDEBA9" w:rsidRDefault="00000000" w14:paraId="14336875" wp14:textId="638F3433">
            <w:pPr>
              <w:pStyle w:val="Normal"/>
            </w:pPr>
            <w:r w:rsidRPr="35DDEBA9" w:rsidR="46805F31">
              <w:rPr>
                <w:rFonts w:ascii="Arial" w:hAnsi="Arial" w:eastAsia="Arial" w:cs="Arial"/>
                <w:noProof w:val="0"/>
                <w:sz w:val="20"/>
                <w:szCs w:val="20"/>
                <w:lang w:val="en-GB"/>
              </w:rPr>
              <w:t xml:space="preserve">This position requires an Enhanced Disclosure and Barring Service (DBS) Check. Commitment to inter-agency working. Willingness to work occasional evenings/weekends Positive attitude towards supervision and training </w:t>
            </w:r>
          </w:p>
          <w:p w:rsidRPr="00000000" w:rsidR="00000000" w:rsidDel="00000000" w:rsidP="35DDEBA9" w:rsidRDefault="00000000" w14:paraId="343428BE" wp14:textId="19D3BAD3">
            <w:pPr>
              <w:pStyle w:val="Normal"/>
            </w:pPr>
            <w:r w:rsidRPr="35DDEBA9" w:rsidR="46805F31">
              <w:rPr>
                <w:rFonts w:ascii="Arial" w:hAnsi="Arial" w:eastAsia="Arial" w:cs="Arial"/>
                <w:noProof w:val="0"/>
                <w:sz w:val="20"/>
                <w:szCs w:val="20"/>
                <w:lang w:val="en-GB"/>
              </w:rPr>
              <w:t xml:space="preserve">Willingness to attempt new challenges and approaches </w:t>
            </w:r>
          </w:p>
          <w:p w:rsidRPr="00000000" w:rsidR="00000000" w:rsidDel="00000000" w:rsidP="35DDEBA9" w:rsidRDefault="00000000" w14:paraId="000000AA" wp14:textId="44806E8A">
            <w:pPr>
              <w:pStyle w:val="Normal"/>
            </w:pPr>
            <w:r w:rsidRPr="35DDEBA9" w:rsidR="46805F31">
              <w:rPr>
                <w:rFonts w:ascii="Arial" w:hAnsi="Arial" w:eastAsia="Arial" w:cs="Arial"/>
                <w:noProof w:val="0"/>
                <w:sz w:val="20"/>
                <w:szCs w:val="20"/>
                <w:lang w:val="en-GB"/>
              </w:rPr>
              <w:t>Positive attitude towards supporting equality and diversity</w:t>
            </w:r>
          </w:p>
          <w:p w:rsidRPr="00000000" w:rsidR="00000000" w:rsidDel="00000000" w:rsidP="00000000" w:rsidRDefault="00000000" w14:paraId="000000AC" wp14:textId="77777777">
            <w:pPr>
              <w:rPr>
                <w:sz w:val="20"/>
                <w:szCs w:val="20"/>
                <w:vertAlign w:val="baseline"/>
              </w:rPr>
            </w:pPr>
            <w:r w:rsidRPr="00000000" w:rsidDel="00000000" w:rsidR="00000000">
              <w:rPr>
                <w:rtl w:val="0"/>
              </w:rPr>
            </w:r>
          </w:p>
        </w:tc>
        <w:tc>
          <w:tcPr>
            <w:gridSpan w:val="2"/>
            <w:tcMar/>
            <w:vAlign w:val="top"/>
          </w:tcPr>
          <w:p w:rsidRPr="00000000" w:rsidR="00000000" w:rsidDel="00000000" w:rsidP="00000000" w:rsidRDefault="00000000" w14:paraId="000000AD" wp14:textId="77777777">
            <w:pPr>
              <w:rPr>
                <w:sz w:val="20"/>
                <w:szCs w:val="20"/>
                <w:vertAlign w:val="baseline"/>
              </w:rPr>
            </w:pPr>
            <w:r w:rsidRPr="00000000" w:rsidDel="00000000" w:rsidR="00000000">
              <w:rPr>
                <w:rtl w:val="0"/>
              </w:rPr>
            </w:r>
          </w:p>
        </w:tc>
        <w:tc>
          <w:tcPr>
            <w:tcMar/>
            <w:vAlign w:val="top"/>
          </w:tcPr>
          <w:p w:rsidRPr="00000000" w:rsidR="00000000" w:rsidDel="00000000" w:rsidP="00000000" w:rsidRDefault="00000000" w14:paraId="000000AF" wp14:textId="77777777">
            <w:pPr>
              <w:rPr>
                <w:sz w:val="20"/>
                <w:szCs w:val="20"/>
                <w:vertAlign w:val="baseline"/>
              </w:rPr>
            </w:pPr>
            <w:r w:rsidRPr="00000000" w:rsidDel="00000000" w:rsidR="00000000">
              <w:rPr>
                <w:rtl w:val="0"/>
              </w:rPr>
            </w:r>
          </w:p>
        </w:tc>
      </w:tr>
    </w:tbl>
    <w:p xmlns:wp14="http://schemas.microsoft.com/office/word/2010/wordml" w:rsidRPr="00000000" w:rsidR="00000000" w:rsidDel="00000000" w:rsidP="00000000" w:rsidRDefault="00000000" w14:paraId="000000B0" wp14:textId="77777777">
      <w:pPr>
        <w:rPr>
          <w:sz w:val="20"/>
          <w:szCs w:val="20"/>
          <w:vertAlign w:val="baseline"/>
        </w:rPr>
      </w:pPr>
      <w:r w:rsidRPr="00000000" w:rsidDel="00000000" w:rsidR="00000000">
        <w:rPr>
          <w:sz w:val="20"/>
          <w:szCs w:val="20"/>
          <w:vertAlign w:val="baseline"/>
          <w:rtl w:val="0"/>
        </w:rPr>
        <w:t xml:space="preserve">Key to assessment methods; (a) application form, (i) interview, (r) references, (t) ability tests (q) personality questionnaire (g) assessed group work, (p) presentation, (o) others e.g. case studies/visits</w:t>
      </w:r>
    </w:p>
    <w:sectPr>
      <w:pgSz w:w="16838" w:h="11906" w:orient="portrait"/>
      <w:pgMar w:top="567" w:right="567" w:bottom="567" w:left="567" w:header="709" w:footer="709"/>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Georgia"/>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mc:Ignorable="wp14 w14 w15">
  <w:trackRevisions w:val="false"/>
  <w:defaultTabStop w:val="720"/>
  <w:compat>
    <w:compatSetting w:val="15" w:name="compatibilityMode" w:uri="http://schemas.microsoft.com/office/word"/>
  </w:compat>
  <w:rsids>
    <w:rsidRoot w:val="00000000"/>
    <w:rsid w:val="00000000"/>
    <w:rsid w:val="00FEEA94"/>
    <w:rsid w:val="129AB394"/>
    <w:rsid w:val="1AA5C579"/>
    <w:rsid w:val="1BBBDA9F"/>
    <w:rsid w:val="2208C9F0"/>
    <w:rsid w:val="22227103"/>
    <w:rsid w:val="25274255"/>
    <w:rsid w:val="26DC3B13"/>
    <w:rsid w:val="285EE317"/>
    <w:rsid w:val="35DDEBA9"/>
    <w:rsid w:val="36E12406"/>
    <w:rsid w:val="379542EA"/>
    <w:rsid w:val="37AF4A9F"/>
    <w:rsid w:val="39B33269"/>
    <w:rsid w:val="3E3C3AF7"/>
    <w:rsid w:val="3FA3CFC5"/>
    <w:rsid w:val="46805F31"/>
    <w:rsid w:val="4E393664"/>
    <w:rsid w:val="4E9BF74C"/>
    <w:rsid w:val="5178C4AC"/>
    <w:rsid w:val="5E9F90A3"/>
    <w:rsid w:val="5FD9EFB8"/>
    <w:rsid w:val="5FD9EFB8"/>
    <w:rsid w:val="6171B45D"/>
    <w:rsid w:val="66A9BA76"/>
    <w:rsid w:val="6BED1D3D"/>
    <w:rsid w:val="70E3D675"/>
    <w:rsid w:val="71FFBA50"/>
    <w:rsid w:val="75B74798"/>
    <w:rsid w:val="77371565"/>
    <w:rsid w:val="7B1C8651"/>
    <w:rsid w:val="7B6B5628"/>
  </w:rsids>
  <w:clrSchemeMapping w:bg1="light1" w:t1="dark1" w:bg2="light2" w:t2="dark2" w:accent1="accent1" w:accent2="accent2" w:accent3="accent3" w:accent4="accent4" w:accent5="accent5" w:accent6="accent6" w:hyperlink="hyperlink" w:followedHyperlink="followedHyperlink"/>
  <w14:docId w14:val="74393EE9"/>
  <w15:docId w15:val="{C5789F1A-9407-49A6-9F55-DCDEC946EC06}"/>
</w:settings>
</file>

<file path=word/styles.xml><?xml version="1.0" encoding="utf-8"?>
<w:style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mc:Ignorable="wp14">
  <w:docDefaults>
    <w:rPrDefault>
      <w:rPr>
        <w:rFonts w:ascii="Arial" w:hAnsi="Arial" w:eastAsia="Arial" w:cs="Arial"/>
        <w:sz w:val="22"/>
        <w:szCs w:val="22"/>
        <w:lang w:val="en-GB"/>
      </w:rPr>
    </w:rPrDefault>
    <w:pPrDefault>
      <w:pPr/>
    </w:pPrDefault>
  </w:docDefaults>
  <w:style w:type="paragraph" w:styleId="Normal" w:default="1">
    <w:name w:val="Normal"/>
  </w:style>
  <w:style w:type="table" w:styleId="TableNormal" w:default="1">
    <w:name w:val="Normal Table"/>
  </w:style>
  <w:style w:type="paragraph" w:styleId="Heading1">
    <w:name w:val="heading 1"/>
    <w:basedOn w:val="Normal"/>
    <w:next w:val="Normal"/>
    <w:pPr>
      <w:keepNext w:val="1"/>
      <w:keepLines w:val="1"/>
      <w:spacing w:before="480" w:after="120" w:lineRule="auto"/>
    </w:pPr>
    <w:rPr>
      <w:b w:val="1"/>
      <w:sz w:val="48"/>
      <w:szCs w:val="48"/>
    </w:rPr>
  </w:style>
  <w:style w:type="paragraph" w:styleId="Heading2">
    <w:name w:val="heading 2"/>
    <w:basedOn w:val="Normal"/>
    <w:next w:val="Normal"/>
    <w:pPr>
      <w:keepNext w:val="1"/>
      <w:keepLines w:val="1"/>
      <w:spacing w:before="360" w:after="80" w:lineRule="auto"/>
    </w:pPr>
    <w:rPr>
      <w:b w:val="1"/>
      <w:sz w:val="36"/>
      <w:szCs w:val="36"/>
    </w:rPr>
  </w:style>
  <w:style w:type="paragraph" w:styleId="Heading3">
    <w:name w:val="heading 3"/>
    <w:basedOn w:val="Normal"/>
    <w:next w:val="Normal"/>
    <w:pPr>
      <w:keepNext w:val="1"/>
      <w:keepLines w:val="1"/>
      <w:spacing w:before="280" w:after="80" w:lineRule="auto"/>
    </w:pPr>
    <w:rPr>
      <w:b w:val="1"/>
      <w:sz w:val="28"/>
      <w:szCs w:val="28"/>
    </w:rPr>
  </w:style>
  <w:style w:type="paragraph" w:styleId="Heading4">
    <w:name w:val="heading 4"/>
    <w:basedOn w:val="Normal"/>
    <w:next w:val="Normal"/>
    <w:pPr>
      <w:keepNext w:val="1"/>
      <w:keepLines w:val="1"/>
      <w:spacing w:before="240" w:after="40" w:lineRule="auto"/>
    </w:pPr>
    <w:rPr>
      <w:b w:val="1"/>
      <w:sz w:val="24"/>
      <w:szCs w:val="24"/>
    </w:rPr>
  </w:style>
  <w:style w:type="paragraph" w:styleId="Heading5">
    <w:name w:val="heading 5"/>
    <w:basedOn w:val="Normal"/>
    <w:next w:val="Normal"/>
    <w:pPr>
      <w:keepNext w:val="1"/>
      <w:keepLines w:val="1"/>
      <w:spacing w:before="220" w:after="40" w:lineRule="auto"/>
    </w:pPr>
    <w:rPr>
      <w:b w:val="1"/>
      <w:sz w:val="22"/>
      <w:szCs w:val="22"/>
    </w:rPr>
  </w:style>
  <w:style w:type="paragraph" w:styleId="Heading6">
    <w:name w:val="heading 6"/>
    <w:basedOn w:val="Normal"/>
    <w:next w:val="Normal"/>
    <w:pPr>
      <w:keepNext w:val="1"/>
      <w:keepLines w:val="1"/>
      <w:spacing w:before="200" w:after="40" w:lineRule="auto"/>
    </w:pPr>
    <w:rPr>
      <w:b w:val="1"/>
      <w:sz w:val="20"/>
      <w:szCs w:val="20"/>
    </w:rPr>
  </w:style>
  <w:style w:type="paragraph" w:styleId="Title">
    <w:name w:val="Title"/>
    <w:basedOn w:val="Normal"/>
    <w:next w:val="Normal"/>
    <w:pPr>
      <w:keepNext w:val="1"/>
      <w:keepLines w:val="1"/>
      <w:spacing w:before="480" w:after="120" w:lineRule="auto"/>
    </w:pPr>
    <w:rPr>
      <w:b w:val="1"/>
      <w:sz w:val="72"/>
      <w:szCs w:val="72"/>
    </w:rPr>
  </w:style>
  <w:style w:type="paragraph" w:styleId="Subtitle">
    <w:name w:val="Subtitle"/>
    <w:basedOn w:val="Normal"/>
    <w:next w:val="Normal"/>
    <w:pPr>
      <w:keepNext w:val="1"/>
      <w:keepLines w:val="1"/>
      <w:spacing w:before="360" w:after="80" w:lineRule="auto"/>
    </w:pPr>
    <w:rPr>
      <w:rFonts w:ascii="Georgia" w:hAnsi="Georgia" w:eastAsia="Georgia" w:cs="Georgia"/>
      <w:i w:val="1"/>
      <w:color w:val="666666"/>
      <w:sz w:val="48"/>
      <w:szCs w:val="48"/>
    </w:rPr>
  </w:style>
  <w:style w:type="table" w:styleId="Table1">
    <w:basedOn w:val="TableNormal"/>
    <w:tblPr>
      <w:tblStyleRowBandSize w:val="1"/>
      <w:tblStyleColBandSize w:val="1"/>
      <w:tblCellMar>
        <w:top w:w="0.0" w:type="dxa"/>
        <w:left w:w="108.0" w:type="dxa"/>
        <w:bottom w:w="0.0" w:type="dxa"/>
        <w:right w:w="108.0" w:type="dxa"/>
      </w:tblCellMar>
    </w:tblPr>
  </w:style>
  <w:style w:type="table" w:styleId="Table2">
    <w:basedOn w:val="TableNormal"/>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fontTable" Target="fontTable.xml"/><Relationship Id="rId7"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theme" Target="theme/theme1.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customXml" Target="../customXml/item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C266E51CBBD40439C4FD76F4B4024F5" ma:contentTypeVersion="197" ma:contentTypeDescription="Create a new document." ma:contentTypeScope="" ma:versionID="cc349541bea5658c4b5b1f9dd1384084">
  <xsd:schema xmlns:xsd="http://www.w3.org/2001/XMLSchema" xmlns:xs="http://www.w3.org/2001/XMLSchema" xmlns:p="http://schemas.microsoft.com/office/2006/metadata/properties" xmlns:ns1="http://schemas.microsoft.com/sharepoint/v3" xmlns:ns2="a73c4f44-59d3-4782-ad57-7cd8d77cc50e" xmlns:ns3="1eac8f90-48c2-42e8-9dfc-4d9bdbc9af90" targetNamespace="http://schemas.microsoft.com/office/2006/metadata/properties" ma:root="true" ma:fieldsID="93a0af7eb584d2850e2fb08de2386dfa" ns1:_="" ns2:_="" ns3:_="">
    <xsd:import namespace="http://schemas.microsoft.com/sharepoint/v3"/>
    <xsd:import namespace="a73c4f44-59d3-4782-ad57-7cd8d77cc50e"/>
    <xsd:import namespace="1eac8f90-48c2-42e8-9dfc-4d9bdbc9af90"/>
    <xsd:element name="properties">
      <xsd:complexType>
        <xsd:sequence>
          <xsd:element name="documentManagement">
            <xsd:complexType>
              <xsd:all>
                <xsd:element ref="ns2:SharedWithUsers" minOccurs="0"/>
                <xsd:element ref="ns2:SharedWithDetails" minOccurs="0"/>
                <xsd:element ref="ns1:_ip_UnifiedCompliancePolicyProperties" minOccurs="0"/>
                <xsd:element ref="ns1:_ip_UnifiedCompliancePolicyUIAction" minOccurs="0"/>
                <xsd:element ref="ns2:_dlc_DocId" minOccurs="0"/>
                <xsd:element ref="ns2:_dlc_DocIdUrl" minOccurs="0"/>
                <xsd:element ref="ns2:_dlc_DocIdPersistId" minOccurs="0"/>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MediaLengthInSeconds"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0" nillable="true" ma:displayName="Unified Compliance Policy Properties" ma:hidden="true" ma:internalName="_ip_UnifiedCompliancePolicyProperties">
      <xsd:simpleType>
        <xsd:restriction base="dms:Note"/>
      </xsd:simpleType>
    </xsd:element>
    <xsd:element name="_ip_UnifiedCompliancePolicyUIAction" ma:index="11"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73c4f44-59d3-4782-ad57-7cd8d77cc50e"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_dlc_DocId" ma:index="12" nillable="true" ma:displayName="Document ID Value" ma:description="The value of the document ID assigned to this item." ma:internalName="_dlc_DocId" ma:readOnly="true">
      <xsd:simpleType>
        <xsd:restriction base="dms:Text"/>
      </xsd:simpleType>
    </xsd:element>
    <xsd:element name="_dlc_DocIdUrl" ma:index="13"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4" nillable="true" ma:displayName="Persist ID" ma:description="Keep ID on add." ma:hidden="true" ma:internalName="_dlc_DocIdPersistId" ma:readOnly="true">
      <xsd:simpleType>
        <xsd:restriction base="dms:Boolean"/>
      </xsd:simpleType>
    </xsd:element>
    <xsd:element name="TaxCatchAll" ma:index="28" nillable="true" ma:displayName="Taxonomy Catch All Column" ma:hidden="true" ma:list="{36636ed7-1611-4662-9a39-39a8bead8845}" ma:internalName="TaxCatchAll" ma:showField="CatchAllData" ma:web="a73c4f44-59d3-4782-ad57-7cd8d77cc50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1eac8f90-48c2-42e8-9dfc-4d9bdbc9af90" elementFormDefault="qualified">
    <xsd:import namespace="http://schemas.microsoft.com/office/2006/documentManagement/types"/>
    <xsd:import namespace="http://schemas.microsoft.com/office/infopath/2007/PartnerControls"/>
    <xsd:element name="MediaServiceMetadata" ma:index="15" nillable="true" ma:displayName="MediaServiceMetadata" ma:hidden="true" ma:internalName="MediaServiceMetadata" ma:readOnly="true">
      <xsd:simpleType>
        <xsd:restriction base="dms:Note"/>
      </xsd:simpleType>
    </xsd:element>
    <xsd:element name="MediaServiceFastMetadata" ma:index="16" nillable="true" ma:displayName="MediaServiceFastMetadata" ma:hidden="true" ma:internalName="MediaServiceFastMetadata" ma:readOnly="true">
      <xsd:simpleType>
        <xsd:restriction base="dms:Note"/>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AutoTags" ma:index="19" nillable="true" ma:displayName="Tags" ma:internalName="MediaServiceAutoTags"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element name="MediaServiceDateTaken" ma:index="23" nillable="true" ma:displayName="MediaServiceDateTaken" ma:hidden="true" ma:internalName="MediaServiceDateTaken" ma:readOnly="true">
      <xsd:simpleType>
        <xsd:restriction base="dms:Text"/>
      </xsd:simpleType>
    </xsd:element>
    <xsd:element name="MediaServiceLocation" ma:index="24" nillable="true" ma:displayName="Location" ma:internalName="MediaServiceLocation" ma:readOnly="true">
      <xsd:simpleType>
        <xsd:restriction base="dms:Text"/>
      </xsd:simpleType>
    </xsd:element>
    <xsd:element name="MediaLengthInSeconds" ma:index="25" nillable="true" ma:displayName="Length (seconds)" ma:internalName="MediaLengthInSeconds" ma:readOnly="true">
      <xsd:simpleType>
        <xsd:restriction base="dms:Unknown"/>
      </xsd:simpleType>
    </xsd:element>
    <xsd:element name="lcf76f155ced4ddcb4097134ff3c332f" ma:index="27" nillable="true" ma:taxonomy="true" ma:internalName="lcf76f155ced4ddcb4097134ff3c332f" ma:taxonomyFieldName="MediaServiceImageTags" ma:displayName="Image Tags" ma:readOnly="false" ma:fieldId="{5cf76f15-5ced-4ddc-b409-7134ff3c332f}" ma:taxonomyMulti="true" ma:sspId="2d842b64-b1f6-4448-b00e-e644affff434"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9"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ct:contentTypeSchema xmlns:ct="http://schemas.microsoft.com/office/2006/metadata/contentType" xmlns:ma="http://schemas.microsoft.com/office/2006/metadata/properties/metaAttributes" ct:_="" ma:_="" ma:contentTypeName="Document" ma:contentTypeID="0x010100725671E514B86244977F8B8326C7266E" ma:contentTypeVersion="3" ma:contentTypeDescription="Create a new document." ma:contentTypeScope="" ma:versionID="84f45215f455642916d25c9981b05b42">
  <xsd:schema xmlns:xsd="http://www.w3.org/2001/XMLSchema" xmlns:xs="http://www.w3.org/2001/XMLSchema" xmlns:p="http://schemas.microsoft.com/office/2006/metadata/properties" xmlns:ns2="f61eb12f-7c8a-4196-adc6-c38d8de88982" targetNamespace="http://schemas.microsoft.com/office/2006/metadata/properties" ma:root="true" ma:fieldsID="834993372fa6c7e8085e18f35cc1de6d" ns2:_="">
    <xsd:import namespace="f61eb12f-7c8a-4196-adc6-c38d8de88982"/>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61eb12f-7c8a-4196-adc6-c38d8de8898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F9599A5-43F0-4121-B1A7-5A6C8B479A83}"/>
</file>

<file path=customXml/itemProps2.xml><?xml version="1.0" encoding="utf-8"?>
<ds:datastoreItem xmlns:ds="http://schemas.openxmlformats.org/officeDocument/2006/customXml" ds:itemID="{220A012E-D40C-4F1F-8B9F-3C1E5C97936E}"/>
</file>

<file path=customXml/itemProps3.xml><?xml version="1.0" encoding="utf-8"?>
<ds:datastoreItem xmlns:ds="http://schemas.openxmlformats.org/officeDocument/2006/customXml" ds:itemID="{9CC33B7C-553E-4C63-B3D8-5D180DEB0271}"/>
</file>

<file path=customXml/itemProps4.xml><?xml version="1.0" encoding="utf-8"?>
<ds:datastoreItem xmlns:ds="http://schemas.openxmlformats.org/officeDocument/2006/customXml" ds:itemID="{F4DC45B9-EBC0-443C-ACB6-4E40DA5EB524}"/>
</file>

<file path=docProps/app.xml><?xml version="1.0" encoding="utf-8"?>
<ap:Properties xmlns:ap="http://schemas.openxmlformats.org/officeDocument/2006/extended-properties">
  <ap:AppVersion>16.0000</ap:AppVersion>
  <ap:Application>Microsoft Word for the web</ap:Applicat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Copy of Job Description and Person Specification Template</dc:title>
  <cp:lastModifiedBy>Marie Curry</cp:lastModifiedBy>
  <dcterms:modified xsi:type="dcterms:W3CDTF">2022-10-04T08:29:55Z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0x010100725671E514B86244977F8B8326C7266E</vt:lpwstr>
  </property>
  <property fmtid="{D5CDD505-2E9C-101B-9397-08002B2CF9AE}" pid="3" name="Order">
    <vt:r8>100</vt:r8>
  </property>
  <property fmtid="{D5CDD505-2E9C-101B-9397-08002B2CF9AE}" pid="4" name="_dlc_DocIdItemGuid">
    <vt:lpwstr>f7301040-c596-42a3-a2c7-87a5c4144f70</vt:lpwstr>
  </property>
  <property fmtid="{D5CDD505-2E9C-101B-9397-08002B2CF9AE}" pid="5" name="MediaServiceImageTags">
    <vt:lpwstr/>
  </property>
  <property fmtid="{D5CDD505-2E9C-101B-9397-08002B2CF9AE}" pid="6" name="xd_ProgID">
    <vt:lpwstr/>
  </property>
  <property fmtid="{D5CDD505-2E9C-101B-9397-08002B2CF9AE}" pid="7" name="_dlc_DocId">
    <vt:lpwstr>QWEZD2MZKR4M-600158671-352269</vt:lpwstr>
  </property>
  <property fmtid="{D5CDD505-2E9C-101B-9397-08002B2CF9AE}" pid="8" name="_SourceUrl">
    <vt:lpwstr/>
  </property>
  <property fmtid="{D5CDD505-2E9C-101B-9397-08002B2CF9AE}" pid="9" name="_SharedFileIndex">
    <vt:lpwstr/>
  </property>
  <property fmtid="{D5CDD505-2E9C-101B-9397-08002B2CF9AE}" pid="10" name="ComplianceAssetId">
    <vt:lpwstr/>
  </property>
  <property fmtid="{D5CDD505-2E9C-101B-9397-08002B2CF9AE}" pid="11" name="TemplateUrl">
    <vt:lpwstr/>
  </property>
  <property fmtid="{D5CDD505-2E9C-101B-9397-08002B2CF9AE}" pid="12" name="_ExtendedDescription">
    <vt:lpwstr/>
  </property>
  <property fmtid="{D5CDD505-2E9C-101B-9397-08002B2CF9AE}" pid="13" name="TriggerFlowInfo">
    <vt:lpwstr/>
  </property>
  <property fmtid="{D5CDD505-2E9C-101B-9397-08002B2CF9AE}" pid="14" name="_dlc_DocIdUrl">
    <vt:lpwstr>https://northumberland365.sharepoint.com/sites/HR-HR/_layouts/15/DocIdRedir.aspx?ID=QWEZD2MZKR4M-600158671-352269, QWEZD2MZKR4M-600158671-352269</vt:lpwstr>
  </property>
  <property fmtid="{D5CDD505-2E9C-101B-9397-08002B2CF9AE}" pid="15" name="xd_Signature">
    <vt:bool>false</vt:bool>
  </property>
  <property fmtid="{D5CDD505-2E9C-101B-9397-08002B2CF9AE}" pid="16" name="SharedWithUsers">
    <vt:lpwstr>66;#Deborah Watson;#42;#Craig Smith;#251;#Jade Coulson;#22;#gg_ncc_aodocs_admin</vt:lpwstr>
  </property>
</Properties>
</file>